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D3A" w14:textId="77777777" w:rsidR="006E2A0E" w:rsidRDefault="00000000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：崇川区虹桥街道社区卫生服务中心</w:t>
      </w:r>
    </w:p>
    <w:p w14:paraId="7A0DE831" w14:textId="77777777" w:rsidR="006E2A0E" w:rsidRDefault="00000000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202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年岗位简介表</w:t>
      </w:r>
    </w:p>
    <w:tbl>
      <w:tblPr>
        <w:tblStyle w:val="a8"/>
        <w:tblpPr w:leftFromText="180" w:rightFromText="180" w:vertAnchor="text" w:horzAnchor="margin" w:tblpXSpec="center" w:tblpY="286"/>
        <w:tblW w:w="11028" w:type="dxa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1230"/>
        <w:gridCol w:w="3008"/>
        <w:gridCol w:w="3421"/>
      </w:tblGrid>
      <w:tr w:rsidR="006E2A0E" w14:paraId="5DEFC3C5" w14:textId="77777777">
        <w:trPr>
          <w:trHeight w:val="610"/>
        </w:trPr>
        <w:tc>
          <w:tcPr>
            <w:tcW w:w="1242" w:type="dxa"/>
          </w:tcPr>
          <w:p w14:paraId="6DF9CB8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招聘岗位</w:t>
            </w:r>
          </w:p>
        </w:tc>
        <w:tc>
          <w:tcPr>
            <w:tcW w:w="709" w:type="dxa"/>
          </w:tcPr>
          <w:p w14:paraId="2301247A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人数</w:t>
            </w:r>
          </w:p>
        </w:tc>
        <w:tc>
          <w:tcPr>
            <w:tcW w:w="1418" w:type="dxa"/>
          </w:tcPr>
          <w:p w14:paraId="7DE125AC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学历</w:t>
            </w:r>
          </w:p>
        </w:tc>
        <w:tc>
          <w:tcPr>
            <w:tcW w:w="1230" w:type="dxa"/>
          </w:tcPr>
          <w:p w14:paraId="416F3105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人员性质</w:t>
            </w:r>
          </w:p>
        </w:tc>
        <w:tc>
          <w:tcPr>
            <w:tcW w:w="3008" w:type="dxa"/>
          </w:tcPr>
          <w:p w14:paraId="61B85844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招聘专业</w:t>
            </w:r>
          </w:p>
        </w:tc>
        <w:tc>
          <w:tcPr>
            <w:tcW w:w="3421" w:type="dxa"/>
          </w:tcPr>
          <w:p w14:paraId="781F2588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其他条件</w:t>
            </w:r>
          </w:p>
        </w:tc>
      </w:tr>
      <w:tr w:rsidR="006E2A0E" w14:paraId="47927974" w14:textId="77777777">
        <w:trPr>
          <w:trHeight w:val="1236"/>
        </w:trPr>
        <w:tc>
          <w:tcPr>
            <w:tcW w:w="1242" w:type="dxa"/>
            <w:vAlign w:val="center"/>
          </w:tcPr>
          <w:p w14:paraId="52365606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内科</w:t>
            </w:r>
          </w:p>
        </w:tc>
        <w:tc>
          <w:tcPr>
            <w:tcW w:w="709" w:type="dxa"/>
            <w:vAlign w:val="center"/>
          </w:tcPr>
          <w:p w14:paraId="098F0EE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F4CC394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研究生</w:t>
            </w:r>
          </w:p>
          <w:p w14:paraId="503A9A64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及以上</w:t>
            </w:r>
          </w:p>
        </w:tc>
        <w:tc>
          <w:tcPr>
            <w:tcW w:w="1230" w:type="dxa"/>
            <w:vAlign w:val="center"/>
          </w:tcPr>
          <w:p w14:paraId="7341C13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3008" w:type="dxa"/>
            <w:vAlign w:val="center"/>
          </w:tcPr>
          <w:p w14:paraId="3C9D975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内科学（内科各专业方向</w:t>
            </w:r>
            <w:r>
              <w:rPr>
                <w:rFonts w:ascii="Times New Roman" w:eastAsia="微软雅黑" w:hAnsi="Times New Roman" w:hint="eastAsia"/>
                <w:szCs w:val="21"/>
              </w:rPr>
              <w:t>均</w:t>
            </w:r>
            <w:r>
              <w:rPr>
                <w:rFonts w:ascii="Times New Roman" w:eastAsia="微软雅黑" w:hAnsi="Times New Roman"/>
                <w:szCs w:val="21"/>
              </w:rPr>
              <w:t>可）</w:t>
            </w:r>
          </w:p>
        </w:tc>
        <w:tc>
          <w:tcPr>
            <w:tcW w:w="3421" w:type="dxa"/>
            <w:vAlign w:val="center"/>
          </w:tcPr>
          <w:p w14:paraId="04C2FDE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本科须为普通高校临床医学专业，具有执业医师资格证</w:t>
            </w:r>
            <w:r>
              <w:rPr>
                <w:rFonts w:ascii="Times New Roman" w:eastAsia="微软雅黑" w:hAnsi="Times New Roman" w:hint="eastAsia"/>
                <w:szCs w:val="21"/>
              </w:rPr>
              <w:t>。</w:t>
            </w:r>
          </w:p>
        </w:tc>
      </w:tr>
      <w:tr w:rsidR="006E2A0E" w14:paraId="04DCC5B4" w14:textId="77777777">
        <w:trPr>
          <w:trHeight w:val="1341"/>
        </w:trPr>
        <w:tc>
          <w:tcPr>
            <w:tcW w:w="1242" w:type="dxa"/>
            <w:vAlign w:val="center"/>
          </w:tcPr>
          <w:p w14:paraId="594A3360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超声科</w:t>
            </w:r>
          </w:p>
        </w:tc>
        <w:tc>
          <w:tcPr>
            <w:tcW w:w="709" w:type="dxa"/>
            <w:vAlign w:val="center"/>
          </w:tcPr>
          <w:p w14:paraId="0EA1DAB8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2508D72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大专及以上</w:t>
            </w:r>
          </w:p>
        </w:tc>
        <w:tc>
          <w:tcPr>
            <w:tcW w:w="1230" w:type="dxa"/>
            <w:vAlign w:val="center"/>
          </w:tcPr>
          <w:p w14:paraId="174F4EFE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3008" w:type="dxa"/>
            <w:vAlign w:val="center"/>
          </w:tcPr>
          <w:p w14:paraId="5896346C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医学影像学</w:t>
            </w:r>
            <w:r>
              <w:rPr>
                <w:rFonts w:ascii="Times New Roman" w:eastAsia="微软雅黑" w:hAnsi="Times New Roman" w:hint="eastAsia"/>
                <w:szCs w:val="21"/>
              </w:rPr>
              <w:t>、</w:t>
            </w:r>
            <w:r>
              <w:rPr>
                <w:rFonts w:ascii="Times New Roman" w:eastAsia="微软雅黑" w:hAnsi="Times New Roman"/>
                <w:szCs w:val="21"/>
              </w:rPr>
              <w:t>临床医学专业</w:t>
            </w:r>
          </w:p>
        </w:tc>
        <w:tc>
          <w:tcPr>
            <w:tcW w:w="3421" w:type="dxa"/>
            <w:vAlign w:val="center"/>
          </w:tcPr>
          <w:p w14:paraId="1565FE62" w14:textId="300D3E09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具有执业医师证书，可独立完成日常超声检查工作</w:t>
            </w:r>
            <w:r w:rsidR="00ED053D">
              <w:rPr>
                <w:rFonts w:ascii="Times New Roman" w:eastAsia="微软雅黑" w:hAnsi="Times New Roman" w:hint="eastAsia"/>
                <w:szCs w:val="21"/>
              </w:rPr>
              <w:t>。</w:t>
            </w:r>
          </w:p>
        </w:tc>
      </w:tr>
      <w:tr w:rsidR="006E2A0E" w14:paraId="179B40C0" w14:textId="77777777">
        <w:trPr>
          <w:trHeight w:val="1341"/>
        </w:trPr>
        <w:tc>
          <w:tcPr>
            <w:tcW w:w="1242" w:type="dxa"/>
            <w:vAlign w:val="center"/>
          </w:tcPr>
          <w:p w14:paraId="24994489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口腔</w:t>
            </w:r>
            <w:r>
              <w:rPr>
                <w:rFonts w:ascii="Times New Roman" w:eastAsia="微软雅黑" w:hAnsi="Times New Roman" w:hint="eastAsia"/>
                <w:szCs w:val="21"/>
              </w:rPr>
              <w:t>科</w:t>
            </w:r>
          </w:p>
        </w:tc>
        <w:tc>
          <w:tcPr>
            <w:tcW w:w="709" w:type="dxa"/>
            <w:vAlign w:val="center"/>
          </w:tcPr>
          <w:p w14:paraId="26E713D0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9EFD673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大专及以上</w:t>
            </w:r>
          </w:p>
        </w:tc>
        <w:tc>
          <w:tcPr>
            <w:tcW w:w="1230" w:type="dxa"/>
            <w:vAlign w:val="center"/>
          </w:tcPr>
          <w:p w14:paraId="5102C2FB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3008" w:type="dxa"/>
            <w:vAlign w:val="center"/>
          </w:tcPr>
          <w:p w14:paraId="71FF02C7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口腔医学专业</w:t>
            </w:r>
          </w:p>
        </w:tc>
        <w:tc>
          <w:tcPr>
            <w:tcW w:w="3421" w:type="dxa"/>
            <w:vAlign w:val="center"/>
          </w:tcPr>
          <w:p w14:paraId="5F1A8633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具有执业医师资格证</w:t>
            </w:r>
            <w:r>
              <w:rPr>
                <w:rFonts w:ascii="Times New Roman" w:eastAsia="微软雅黑" w:hAnsi="Times New Roman" w:hint="eastAsia"/>
                <w:szCs w:val="21"/>
              </w:rPr>
              <w:t>。</w:t>
            </w:r>
          </w:p>
        </w:tc>
      </w:tr>
      <w:tr w:rsidR="006E2A0E" w14:paraId="2BBB5A6A" w14:textId="77777777">
        <w:trPr>
          <w:trHeight w:val="1518"/>
        </w:trPr>
        <w:tc>
          <w:tcPr>
            <w:tcW w:w="1242" w:type="dxa"/>
            <w:vAlign w:val="center"/>
          </w:tcPr>
          <w:p w14:paraId="3A0FC0A5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公共卫生</w:t>
            </w:r>
          </w:p>
        </w:tc>
        <w:tc>
          <w:tcPr>
            <w:tcW w:w="709" w:type="dxa"/>
            <w:vAlign w:val="center"/>
          </w:tcPr>
          <w:p w14:paraId="095E4AF1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16DC098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本科及以上</w:t>
            </w:r>
          </w:p>
        </w:tc>
        <w:tc>
          <w:tcPr>
            <w:tcW w:w="1230" w:type="dxa"/>
            <w:vAlign w:val="center"/>
          </w:tcPr>
          <w:p w14:paraId="6A822DCE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社会人员</w:t>
            </w:r>
          </w:p>
        </w:tc>
        <w:tc>
          <w:tcPr>
            <w:tcW w:w="3008" w:type="dxa"/>
            <w:vAlign w:val="center"/>
          </w:tcPr>
          <w:p w14:paraId="1F242695" w14:textId="77777777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公共卫生管理、护理学专业</w:t>
            </w:r>
          </w:p>
        </w:tc>
        <w:tc>
          <w:tcPr>
            <w:tcW w:w="3421" w:type="dxa"/>
            <w:vAlign w:val="center"/>
          </w:tcPr>
          <w:p w14:paraId="48E8F2E7" w14:textId="0711B285" w:rsidR="006E2A0E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社区卫生服务中心或二级及以上医院工作满</w:t>
            </w:r>
            <w:r>
              <w:rPr>
                <w:rFonts w:ascii="Times New Roman" w:eastAsia="微软雅黑" w:hAnsi="Times New Roman" w:hint="eastAsia"/>
                <w:szCs w:val="21"/>
              </w:rPr>
              <w:t>3</w:t>
            </w:r>
            <w:r>
              <w:rPr>
                <w:rFonts w:ascii="Times New Roman" w:eastAsia="微软雅黑" w:hAnsi="Times New Roman" w:hint="eastAsia"/>
                <w:szCs w:val="21"/>
              </w:rPr>
              <w:t>年，护理学专业需同时具备中级及以上技术职称</w:t>
            </w:r>
            <w:r w:rsidR="00ED053D">
              <w:rPr>
                <w:rFonts w:ascii="Times New Roman" w:eastAsia="微软雅黑" w:hAnsi="Times New Roman" w:hint="eastAsia"/>
                <w:szCs w:val="21"/>
              </w:rPr>
              <w:t>。</w:t>
            </w:r>
          </w:p>
        </w:tc>
      </w:tr>
    </w:tbl>
    <w:p w14:paraId="2AC0612E" w14:textId="77777777" w:rsidR="006E2A0E" w:rsidRDefault="006E2A0E">
      <w:pPr>
        <w:rPr>
          <w:rFonts w:ascii="宋体" w:hAnsi="Calibri Light"/>
          <w:b/>
          <w:bCs/>
          <w:color w:val="FF0000"/>
          <w:kern w:val="0"/>
          <w:sz w:val="32"/>
          <w:szCs w:val="32"/>
        </w:rPr>
      </w:pPr>
    </w:p>
    <w:p w14:paraId="4C168967" w14:textId="77777777" w:rsidR="006E2A0E" w:rsidRDefault="0000000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</w:p>
    <w:p w14:paraId="0CB93D8C" w14:textId="77777777" w:rsidR="006E2A0E" w:rsidRDefault="006E2A0E">
      <w:pPr>
        <w:rPr>
          <w:b/>
          <w:bCs/>
          <w:sz w:val="32"/>
          <w:szCs w:val="32"/>
        </w:rPr>
      </w:pPr>
    </w:p>
    <w:p w14:paraId="58F7D3A1" w14:textId="77777777" w:rsidR="006E2A0E" w:rsidRDefault="006E2A0E">
      <w:pPr>
        <w:rPr>
          <w:b/>
          <w:bCs/>
          <w:sz w:val="32"/>
          <w:szCs w:val="32"/>
        </w:rPr>
      </w:pPr>
    </w:p>
    <w:p w14:paraId="0ED1C6D5" w14:textId="77777777" w:rsidR="006E2A0E" w:rsidRDefault="006E2A0E">
      <w:pPr>
        <w:rPr>
          <w:b/>
          <w:bCs/>
          <w:sz w:val="32"/>
          <w:szCs w:val="32"/>
        </w:rPr>
      </w:pPr>
    </w:p>
    <w:p w14:paraId="5E868F00" w14:textId="77777777" w:rsidR="006E2A0E" w:rsidRDefault="006E2A0E">
      <w:pPr>
        <w:rPr>
          <w:b/>
          <w:bCs/>
          <w:sz w:val="32"/>
          <w:szCs w:val="32"/>
        </w:rPr>
      </w:pPr>
    </w:p>
    <w:p w14:paraId="72318E0B" w14:textId="77777777" w:rsidR="006E2A0E" w:rsidRDefault="006E2A0E">
      <w:pPr>
        <w:rPr>
          <w:b/>
          <w:bCs/>
          <w:sz w:val="32"/>
          <w:szCs w:val="32"/>
        </w:rPr>
      </w:pPr>
    </w:p>
    <w:p w14:paraId="1727633A" w14:textId="77777777" w:rsidR="006E2A0E" w:rsidRDefault="006E2A0E">
      <w:pPr>
        <w:rPr>
          <w:b/>
          <w:bCs/>
          <w:sz w:val="32"/>
          <w:szCs w:val="32"/>
        </w:rPr>
      </w:pPr>
    </w:p>
    <w:p w14:paraId="6636898E" w14:textId="77777777" w:rsidR="006E2A0E" w:rsidRDefault="006E2A0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B1F919" w14:textId="77777777" w:rsidR="006E2A0E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W w:w="10357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1180"/>
        <w:gridCol w:w="1227"/>
        <w:gridCol w:w="1773"/>
        <w:gridCol w:w="1307"/>
        <w:gridCol w:w="1530"/>
        <w:gridCol w:w="2308"/>
      </w:tblGrid>
      <w:tr w:rsidR="006E2A0E" w14:paraId="75E25E49" w14:textId="77777777">
        <w:trPr>
          <w:trHeight w:val="780"/>
          <w:jc w:val="center"/>
        </w:trPr>
        <w:tc>
          <w:tcPr>
            <w:tcW w:w="103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C8F16A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崇川区虹桥街道社区卫生服务中心人才招聘报名表                 </w:t>
            </w:r>
          </w:p>
        </w:tc>
      </w:tr>
      <w:tr w:rsidR="006E2A0E" w14:paraId="4523B85A" w14:textId="77777777">
        <w:trPr>
          <w:trHeight w:val="450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18E6" w14:textId="77777777" w:rsidR="006E2A0E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FE521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F7F6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4B19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BB06F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C6E90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54CB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近期电子照片粘贴处</w:t>
            </w:r>
          </w:p>
        </w:tc>
      </w:tr>
      <w:tr w:rsidR="006E2A0E" w14:paraId="7752A642" w14:textId="77777777">
        <w:trPr>
          <w:trHeight w:val="450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42EEA" w14:textId="77777777" w:rsidR="006E2A0E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6ECB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4CE4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籍 </w:t>
            </w:r>
            <w:r>
              <w:rPr>
                <w:rStyle w:val="font21"/>
                <w:rFonts w:hint="default"/>
              </w:rPr>
              <w:t xml:space="preserve"> 贯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5BD4B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BA064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F45F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A46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1B826C99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11DA6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43E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72D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9B8D5" w14:textId="77777777" w:rsidR="006E2A0E" w:rsidRDefault="006E2A0E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4955A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7453BE46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CE75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2867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DBBF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108B" w14:textId="77777777" w:rsidR="006E2A0E" w:rsidRDefault="006E2A0E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7C63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2EEB5BD5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7B3D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FFBE1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0D2F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B0F2" w14:textId="77777777" w:rsidR="006E2A0E" w:rsidRDefault="006E2A0E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B0AD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30738563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EB4AD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8D61077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60DF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3B53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EA13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0BE4A409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006E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紧急联系人及电话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5128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3329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9E9D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786F6C4B" w14:textId="77777777">
        <w:trPr>
          <w:trHeight w:val="450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AD2F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1BB98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关  系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66FB0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98FE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0AE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6E2A0E" w14:paraId="5C0531C6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8489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B6F62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E6DB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13AE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4D2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26C2B550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4EA6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0859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63A90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8672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F9EFA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139A8BD8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8566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44A88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3140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A4908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7739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38F8F44C" w14:textId="77777777">
        <w:trPr>
          <w:trHeight w:val="450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3918C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学习  经历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648D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起迄时间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5540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A1F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   业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5BD39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   历</w:t>
            </w:r>
          </w:p>
        </w:tc>
      </w:tr>
      <w:tr w:rsidR="006E2A0E" w14:paraId="2A9226DE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0D11D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26A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E4B00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2EA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3C2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308E6CB3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9DACE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BE799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0E5D3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D924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008A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47146757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CDC34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942D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961A8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45AC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909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4B5ED448" w14:textId="77777777">
        <w:trPr>
          <w:trHeight w:val="211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4BD2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工作经历（作为报名审核重要依据，请详细填写）</w:t>
            </w:r>
          </w:p>
        </w:tc>
        <w:tc>
          <w:tcPr>
            <w:tcW w:w="93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A19E" w14:textId="77777777" w:rsidR="006E2A0E" w:rsidRDefault="006E2A0E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2948EF52" w14:textId="77777777">
        <w:trPr>
          <w:trHeight w:val="312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BC9B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46BF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6E2A0E" w14:paraId="4A3EE5B5" w14:textId="77777777">
        <w:trPr>
          <w:trHeight w:val="91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DFC6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2979B" w14:textId="77777777" w:rsidR="006E2A0E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本人提供的上述报考信息完全真实有效，符合报考条件，如有不实，由此产生的一切后果由本人负责。</w:t>
            </w:r>
          </w:p>
        </w:tc>
      </w:tr>
      <w:tr w:rsidR="006E2A0E" w14:paraId="39001DCB" w14:textId="77777777">
        <w:trPr>
          <w:trHeight w:val="495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26C5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17C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本人确认（签字）：                      日期：     年    月   日</w:t>
            </w:r>
          </w:p>
        </w:tc>
      </w:tr>
      <w:tr w:rsidR="006E2A0E" w14:paraId="1AC8099F" w14:textId="77777777">
        <w:trPr>
          <w:trHeight w:val="46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D660" w14:textId="77777777" w:rsidR="006E2A0E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审核</w:t>
            </w: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60C414B6" w14:textId="77777777" w:rsidR="006E2A0E" w:rsidRDefault="00000000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初审意见：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5D5B8346" w14:textId="77777777" w:rsidR="006E2A0E" w:rsidRDefault="00000000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复审意见：</w:t>
            </w:r>
          </w:p>
        </w:tc>
      </w:tr>
      <w:tr w:rsidR="006E2A0E" w14:paraId="44DEA9B7" w14:textId="77777777">
        <w:trPr>
          <w:trHeight w:val="465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CF8A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0978C24" w14:textId="77777777" w:rsidR="006E2A0E" w:rsidRDefault="00000000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审核人：</w:t>
            </w:r>
          </w:p>
        </w:tc>
        <w:tc>
          <w:tcPr>
            <w:tcW w:w="514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0E824F5" w14:textId="77777777" w:rsidR="006E2A0E" w:rsidRDefault="00000000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审核人：</w:t>
            </w:r>
          </w:p>
        </w:tc>
      </w:tr>
      <w:tr w:rsidR="006E2A0E" w14:paraId="64427A19" w14:textId="77777777">
        <w:trPr>
          <w:trHeight w:val="497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9BBC" w14:textId="77777777" w:rsidR="006E2A0E" w:rsidRDefault="006E2A0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7D60555B" w14:textId="77777777" w:rsidR="006E2A0E" w:rsidRDefault="00000000">
            <w:pPr>
              <w:widowControl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Style w:val="font01"/>
                <w:rFonts w:hint="default"/>
              </w:rPr>
              <w:t xml:space="preserve">   月    日</w:t>
            </w:r>
          </w:p>
        </w:tc>
        <w:tc>
          <w:tcPr>
            <w:tcW w:w="51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B790FF" w14:textId="77777777" w:rsidR="006E2A0E" w:rsidRDefault="00000000">
            <w:pPr>
              <w:widowControl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Style w:val="font01"/>
                <w:rFonts w:hint="default"/>
              </w:rPr>
              <w:t xml:space="preserve">   月   日</w:t>
            </w:r>
          </w:p>
        </w:tc>
      </w:tr>
    </w:tbl>
    <w:p w14:paraId="340FA20F" w14:textId="77777777" w:rsidR="006E2A0E" w:rsidRDefault="006E2A0E"/>
    <w:sectPr w:rsidR="006E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51D"/>
    <w:multiLevelType w:val="singleLevel"/>
    <w:tmpl w:val="12A325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1109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F5"/>
    <w:rsid w:val="000D12F5"/>
    <w:rsid w:val="001530A5"/>
    <w:rsid w:val="00551A0D"/>
    <w:rsid w:val="006E2A0E"/>
    <w:rsid w:val="006E54AC"/>
    <w:rsid w:val="00AA14AA"/>
    <w:rsid w:val="00E607C3"/>
    <w:rsid w:val="00E82345"/>
    <w:rsid w:val="00ED053D"/>
    <w:rsid w:val="00F879BB"/>
    <w:rsid w:val="00FD30D1"/>
    <w:rsid w:val="013C6B15"/>
    <w:rsid w:val="02112291"/>
    <w:rsid w:val="0ABA6F1A"/>
    <w:rsid w:val="2F2A51BB"/>
    <w:rsid w:val="4DBB0283"/>
    <w:rsid w:val="57FA68F6"/>
    <w:rsid w:val="6F493BF9"/>
    <w:rsid w:val="773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1D175"/>
  <w15:docId w15:val="{50AEFBFF-3F75-4D31-863F-E73C1B5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志刚 包</cp:lastModifiedBy>
  <cp:revision>6</cp:revision>
  <cp:lastPrinted>2026-04-14T06:40:00Z</cp:lastPrinted>
  <dcterms:created xsi:type="dcterms:W3CDTF">2025-09-22T03:00:00Z</dcterms:created>
  <dcterms:modified xsi:type="dcterms:W3CDTF">2026-04-17T05:49:00Z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eyJoZGlkIjoiYmYxODE1ODQ0MjA5ZGYzMDQyNzMwNDkyYWE2N2NlNzgiLCJ1c2VySWQiOiIzODU5NzYwNDYifQ==</vt:lpwstr>
  </property>
  <property fmtid="{D5CDD505-2E9C-101B-9397-08002B2CF9AE}" pid="4" name="ICV">
    <vt:lpwstr>DB8996A471A64FB38BA8A735DA53DD7E_13</vt:lpwstr>
  </property>
</Properties>
</file>