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8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745" w:tblpY="444"/>
        <w:tblOverlap w:val="never"/>
        <w:tblW w:w="108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500"/>
        <w:gridCol w:w="855"/>
        <w:gridCol w:w="1036"/>
        <w:gridCol w:w="1695"/>
        <w:gridCol w:w="1365"/>
        <w:gridCol w:w="1245"/>
        <w:gridCol w:w="1800"/>
      </w:tblGrid>
      <w:tr w14:paraId="01107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89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A40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微软雅黑" w:hAnsi="微软雅黑" w:cs="宋体" w:eastAsiaTheme="majorEastAsia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0"/>
                <w:szCs w:val="40"/>
                <w:lang w:val="en-US" w:eastAsia="zh-CN"/>
              </w:rPr>
              <w:t>通辽市中医医院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0"/>
                <w:szCs w:val="40"/>
              </w:rPr>
              <w:t>公开招聘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0"/>
                <w:szCs w:val="40"/>
                <w:lang w:val="en-US" w:eastAsia="zh-CN"/>
              </w:rPr>
              <w:t>报名表</w:t>
            </w:r>
            <w:bookmarkStart w:id="0" w:name="_GoBack"/>
            <w:bookmarkEnd w:id="0"/>
          </w:p>
        </w:tc>
      </w:tr>
      <w:tr w14:paraId="016E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7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E6E7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报考岗位：</w:t>
            </w:r>
          </w:p>
        </w:tc>
        <w:tc>
          <w:tcPr>
            <w:tcW w:w="610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A1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7889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F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3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13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 w14:paraId="74B7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8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DC2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E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6BBF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5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9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A95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E0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1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已取得资格证情况及注册的执业范围</w:t>
            </w:r>
          </w:p>
        </w:tc>
        <w:tc>
          <w:tcPr>
            <w:tcW w:w="9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63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762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是否具有住院医师</w:t>
            </w:r>
          </w:p>
          <w:p w14:paraId="2103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规范化培训合格证书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规培专业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5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6A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个人简历</w:t>
            </w:r>
          </w:p>
          <w:p w14:paraId="2FA47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高中至今学习、工作经历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（起止年月上下连接，不得有空档期）</w:t>
            </w:r>
          </w:p>
        </w:tc>
        <w:tc>
          <w:tcPr>
            <w:tcW w:w="9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8B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　</w:t>
            </w:r>
          </w:p>
        </w:tc>
      </w:tr>
    </w:tbl>
    <w:p w14:paraId="6A3ABA11">
      <w:pPr>
        <w:pStyle w:val="2"/>
        <w:jc w:val="left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tbl>
      <w:tblPr>
        <w:tblStyle w:val="4"/>
        <w:tblpPr w:leftFromText="180" w:rightFromText="180" w:vertAnchor="text" w:tblpX="10597" w:tblpY="-15024"/>
        <w:tblOverlap w:val="never"/>
        <w:tblW w:w="1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36"/>
      </w:tblGrid>
      <w:tr w14:paraId="41B7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30" w:hRule="atLeast"/>
        </w:trPr>
        <w:tc>
          <w:tcPr>
            <w:tcW w:w="1736" w:type="dxa"/>
          </w:tcPr>
          <w:p w14:paraId="36434DCB">
            <w:pPr>
              <w:rPr>
                <w:vertAlign w:val="baseline"/>
              </w:rPr>
            </w:pPr>
          </w:p>
        </w:tc>
      </w:tr>
    </w:tbl>
    <w:p w14:paraId="3FC97226"/>
    <w:sectPr>
      <w:pgSz w:w="11906" w:h="16838"/>
      <w:pgMar w:top="1134" w:right="850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7235C"/>
    <w:rsid w:val="624D3F1A"/>
    <w:rsid w:val="7C37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2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2025-08-01T01:23:00Z</dcterms:created>
  <dc:creator>Administrator</dc:creator>
  <cp:lastModifiedBy>Administrator</cp:lastModifiedBy>
  <dcterms:modified xsi:type="dcterms:W3CDTF">2025-09-16T02:29:55Z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eyJoZGlkIjoiNWE5NmVkZjU5NmRiYTM5M2NjMDk0ZmRlNDc1OTU2ZjgifQ==</vt:lpwstr>
  </property>
  <property fmtid="{D5CDD505-2E9C-101B-9397-08002B2CF9AE}" pid="4" name="ICV">
    <vt:lpwstr>23DB71AF0418414FABF12E95B8E959A3_12</vt:lpwstr>
  </property>
</Properties>
</file>