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A4EAF">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rightChars="0"/>
        <w:jc w:val="both"/>
        <w:rPr>
          <w:rFonts w:hint="eastAsia" w:ascii="黑体" w:hAnsi="黑体" w:eastAsia="黑体" w:cs="黑体"/>
          <w:b/>
          <w:bCs/>
          <w:i w:val="0"/>
          <w:iCs w:val="0"/>
          <w:caps w:val="0"/>
          <w:color w:val="auto"/>
          <w:spacing w:val="0"/>
          <w:kern w:val="0"/>
          <w:sz w:val="32"/>
          <w:szCs w:val="32"/>
          <w:shd w:val="clear" w:color="auto" w:fill="FFFFFF"/>
          <w:lang w:val="en-US" w:eastAsia="zh-CN" w:bidi="ar"/>
        </w:rPr>
      </w:pPr>
      <w:r>
        <w:rPr>
          <w:rFonts w:hint="eastAsia" w:ascii="黑体" w:hAnsi="黑体" w:eastAsia="黑体" w:cs="黑体"/>
          <w:b/>
          <w:bCs/>
          <w:i w:val="0"/>
          <w:iCs w:val="0"/>
          <w:caps w:val="0"/>
          <w:color w:val="auto"/>
          <w:spacing w:val="0"/>
          <w:kern w:val="0"/>
          <w:sz w:val="32"/>
          <w:szCs w:val="32"/>
          <w:shd w:val="clear" w:color="auto" w:fill="FFFFFF"/>
          <w:lang w:val="en-US" w:eastAsia="zh-CN" w:bidi="ar"/>
        </w:rPr>
        <w:t>附件1</w:t>
      </w:r>
    </w:p>
    <w:p w14:paraId="684F43A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rightChars="0"/>
        <w:jc w:val="center"/>
        <w:rPr>
          <w:rFonts w:hint="eastAsia" w:ascii="宋体" w:hAnsi="宋体" w:cs="宋体"/>
          <w:b/>
          <w:bCs/>
          <w:i w:val="0"/>
          <w:iCs w:val="0"/>
          <w:caps w:val="0"/>
          <w:color w:val="auto"/>
          <w:spacing w:val="0"/>
          <w:kern w:val="0"/>
          <w:sz w:val="36"/>
          <w:szCs w:val="36"/>
          <w:shd w:val="clear" w:color="auto" w:fill="FFFFFF"/>
          <w:lang w:val="en-US" w:eastAsia="zh-CN" w:bidi="ar"/>
        </w:rPr>
      </w:pPr>
      <w:r>
        <w:rPr>
          <w:rFonts w:hint="eastAsia" w:ascii="宋体" w:hAnsi="宋体" w:cs="宋体"/>
          <w:b/>
          <w:bCs/>
          <w:i w:val="0"/>
          <w:iCs w:val="0"/>
          <w:caps w:val="0"/>
          <w:color w:val="auto"/>
          <w:spacing w:val="0"/>
          <w:kern w:val="0"/>
          <w:sz w:val="36"/>
          <w:szCs w:val="36"/>
          <w:shd w:val="clear" w:color="auto" w:fill="FFFFFF"/>
          <w:lang w:val="en-US" w:eastAsia="zh-CN" w:bidi="ar"/>
        </w:rPr>
        <w:t>江西中医药大学附属医院</w:t>
      </w:r>
      <w:r>
        <w:rPr>
          <w:rFonts w:hint="eastAsia" w:ascii="宋体" w:hAnsi="宋体" w:eastAsia="宋体" w:cs="宋体"/>
          <w:b/>
          <w:bCs/>
          <w:i w:val="0"/>
          <w:iCs w:val="0"/>
          <w:caps w:val="0"/>
          <w:color w:val="auto"/>
          <w:spacing w:val="0"/>
          <w:kern w:val="0"/>
          <w:sz w:val="36"/>
          <w:szCs w:val="36"/>
          <w:shd w:val="clear" w:color="auto" w:fill="FFFFFF"/>
          <w:lang w:val="en-US" w:eastAsia="zh-CN" w:bidi="ar"/>
        </w:rPr>
        <w:t>2025年</w:t>
      </w:r>
      <w:r>
        <w:rPr>
          <w:rFonts w:hint="eastAsia" w:ascii="宋体" w:hAnsi="宋体" w:cs="宋体"/>
          <w:b/>
          <w:bCs/>
          <w:i w:val="0"/>
          <w:iCs w:val="0"/>
          <w:caps w:val="0"/>
          <w:color w:val="auto"/>
          <w:spacing w:val="0"/>
          <w:kern w:val="0"/>
          <w:sz w:val="36"/>
          <w:szCs w:val="36"/>
          <w:shd w:val="clear" w:color="auto" w:fill="FFFFFF"/>
          <w:lang w:val="en-US" w:eastAsia="zh-CN" w:bidi="ar"/>
        </w:rPr>
        <w:t>编制外招聘工作人员</w:t>
      </w:r>
    </w:p>
    <w:p w14:paraId="6B23BAD6">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rightChars="0"/>
        <w:jc w:val="center"/>
        <w:rPr>
          <w:rFonts w:hint="eastAsia" w:ascii="宋体" w:hAnsi="宋体" w:eastAsia="宋体" w:cs="宋体"/>
          <w:b/>
          <w:bCs/>
          <w:i w:val="0"/>
          <w:iCs w:val="0"/>
          <w:caps w:val="0"/>
          <w:color w:val="auto"/>
          <w:spacing w:val="0"/>
          <w:kern w:val="0"/>
          <w:sz w:val="36"/>
          <w:szCs w:val="36"/>
          <w:shd w:val="clear" w:color="auto" w:fill="FFFFFF"/>
          <w:lang w:val="en-US" w:eastAsia="zh-CN" w:bidi="ar"/>
        </w:rPr>
      </w:pPr>
      <w:r>
        <w:rPr>
          <w:rFonts w:hint="eastAsia" w:ascii="宋体" w:hAnsi="宋体" w:cs="宋体"/>
          <w:b/>
          <w:bCs/>
          <w:i w:val="0"/>
          <w:iCs w:val="0"/>
          <w:caps w:val="0"/>
          <w:color w:val="auto"/>
          <w:spacing w:val="0"/>
          <w:kern w:val="0"/>
          <w:sz w:val="36"/>
          <w:szCs w:val="36"/>
          <w:shd w:val="clear" w:color="auto" w:fill="FFFFFF"/>
          <w:lang w:val="en-US" w:eastAsia="zh-CN" w:bidi="ar"/>
        </w:rPr>
        <w:t>（第三批）</w:t>
      </w:r>
      <w:r>
        <w:rPr>
          <w:rFonts w:hint="eastAsia" w:ascii="宋体" w:hAnsi="宋体" w:eastAsia="宋体" w:cs="宋体"/>
          <w:b/>
          <w:bCs/>
          <w:i w:val="0"/>
          <w:iCs w:val="0"/>
          <w:caps w:val="0"/>
          <w:color w:val="auto"/>
          <w:spacing w:val="0"/>
          <w:kern w:val="0"/>
          <w:sz w:val="36"/>
          <w:szCs w:val="36"/>
          <w:shd w:val="clear" w:color="auto" w:fill="FFFFFF"/>
          <w:lang w:val="en-US" w:eastAsia="zh-CN" w:bidi="ar"/>
        </w:rPr>
        <w:t>岗位表</w:t>
      </w:r>
    </w:p>
    <w:tbl>
      <w:tblPr>
        <w:tblStyle w:val="3"/>
        <w:tblW w:w="974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5"/>
        <w:gridCol w:w="1307"/>
        <w:gridCol w:w="1250"/>
        <w:gridCol w:w="6350"/>
      </w:tblGrid>
      <w:tr w14:paraId="17E10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2063">
            <w:pPr>
              <w:spacing w:beforeLines="0" w:afterLines="0"/>
              <w:jc w:val="center"/>
              <w:rPr>
                <w:rFonts w:hint="eastAsia" w:ascii="宋体" w:hAnsi="宋体" w:eastAsia="宋体" w:cs="宋体"/>
                <w:b w:val="0"/>
                <w:bCs/>
                <w:i w:val="0"/>
                <w:iCs w:val="0"/>
                <w:color w:val="auto"/>
                <w:sz w:val="20"/>
                <w:szCs w:val="20"/>
                <w:u w:val="none"/>
              </w:rPr>
            </w:pPr>
            <w:r>
              <w:rPr>
                <w:rFonts w:hint="eastAsia" w:ascii="宋体" w:hAnsi="宋体"/>
                <w:b w:val="0"/>
                <w:bCs/>
                <w:color w:val="auto"/>
                <w:sz w:val="20"/>
                <w:szCs w:val="20"/>
              </w:rPr>
              <w:t>序号</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490F">
            <w:pPr>
              <w:spacing w:beforeLines="0" w:afterLines="0"/>
              <w:jc w:val="center"/>
              <w:rPr>
                <w:rFonts w:hint="eastAsia" w:ascii="宋体" w:hAnsi="宋体" w:eastAsia="宋体" w:cs="宋体"/>
                <w:b w:val="0"/>
                <w:bCs/>
                <w:i w:val="0"/>
                <w:iCs w:val="0"/>
                <w:color w:val="auto"/>
                <w:sz w:val="20"/>
                <w:szCs w:val="20"/>
                <w:u w:val="none"/>
              </w:rPr>
            </w:pPr>
            <w:r>
              <w:rPr>
                <w:rFonts w:hint="eastAsia" w:ascii="宋体" w:hAnsi="宋体"/>
                <w:b w:val="0"/>
                <w:bCs/>
                <w:color w:val="auto"/>
                <w:sz w:val="20"/>
                <w:szCs w:val="20"/>
              </w:rPr>
              <w:t>岗位名称</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CC3F">
            <w:pPr>
              <w:spacing w:beforeLines="0" w:afterLines="0"/>
              <w:jc w:val="center"/>
              <w:rPr>
                <w:rFonts w:hint="eastAsia" w:ascii="宋体" w:hAnsi="宋体" w:eastAsia="宋体" w:cs="宋体"/>
                <w:b w:val="0"/>
                <w:bCs/>
                <w:i w:val="0"/>
                <w:iCs w:val="0"/>
                <w:color w:val="auto"/>
                <w:sz w:val="20"/>
                <w:szCs w:val="20"/>
                <w:u w:val="none"/>
              </w:rPr>
            </w:pPr>
            <w:r>
              <w:rPr>
                <w:rFonts w:hint="eastAsia" w:ascii="宋体" w:hAnsi="宋体"/>
                <w:b w:val="0"/>
                <w:bCs/>
                <w:color w:val="auto"/>
                <w:sz w:val="20"/>
                <w:szCs w:val="20"/>
              </w:rPr>
              <w:t>招聘人数</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1796">
            <w:pPr>
              <w:spacing w:beforeLines="0" w:afterLines="0"/>
              <w:jc w:val="center"/>
              <w:rPr>
                <w:rFonts w:hint="eastAsia" w:ascii="宋体" w:hAnsi="宋体" w:eastAsia="宋体" w:cs="宋体"/>
                <w:b w:val="0"/>
                <w:bCs/>
                <w:i w:val="0"/>
                <w:iCs w:val="0"/>
                <w:color w:val="auto"/>
                <w:sz w:val="20"/>
                <w:szCs w:val="20"/>
                <w:u w:val="none"/>
              </w:rPr>
            </w:pPr>
            <w:r>
              <w:rPr>
                <w:rFonts w:hint="eastAsia" w:ascii="宋体" w:hAnsi="宋体"/>
                <w:b w:val="0"/>
                <w:bCs/>
                <w:color w:val="auto"/>
                <w:sz w:val="20"/>
                <w:szCs w:val="20"/>
              </w:rPr>
              <w:t>岗位条件</w:t>
            </w:r>
          </w:p>
        </w:tc>
      </w:tr>
      <w:tr w14:paraId="02C04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BB6C">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5DB0">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病理科技师岗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1F2E">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7084">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1.基础医学（1001）、临床检验诊断学（100208、105120）专业；</w:t>
            </w:r>
          </w:p>
          <w:p w14:paraId="74879800">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2.研究生学历、硕士学位；</w:t>
            </w:r>
          </w:p>
          <w:p w14:paraId="10183C5B">
            <w:pPr>
              <w:spacing w:beforeLines="0" w:afterLines="0"/>
              <w:jc w:val="left"/>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3.年龄35周岁及以下。</w:t>
            </w:r>
          </w:p>
        </w:tc>
      </w:tr>
      <w:tr w14:paraId="05D2A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168F">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F432">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超声诊断科医师岗1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D405">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3</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4788">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1.超声医学专业（105124）；</w:t>
            </w:r>
          </w:p>
          <w:p w14:paraId="51281EA2">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2.研究生学历、硕士学位；</w:t>
            </w:r>
          </w:p>
          <w:p w14:paraId="67B3F5D8">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3.取得医师资格证、住院医师规范化培训合格证；</w:t>
            </w:r>
          </w:p>
          <w:p w14:paraId="1D6B3A24">
            <w:pPr>
              <w:spacing w:beforeLines="0" w:afterLines="0"/>
              <w:jc w:val="left"/>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4.年龄35周岁及以下。</w:t>
            </w:r>
          </w:p>
        </w:tc>
      </w:tr>
      <w:tr w14:paraId="32E13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E0C5">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7E13">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超声诊断科医师岗2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E161">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4F83">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1.影像医学与核医学专业（100207）；</w:t>
            </w:r>
          </w:p>
          <w:p w14:paraId="2486D428">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2.研究生学历、硕士学位；</w:t>
            </w:r>
          </w:p>
          <w:p w14:paraId="24DB55AF">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3.取得医师资格证；</w:t>
            </w:r>
          </w:p>
          <w:p w14:paraId="37D18A91">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4.取得副高及以上专业技术资格证；</w:t>
            </w:r>
          </w:p>
          <w:p w14:paraId="6BEAD742">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5.具有三级医院该岗位五年及以上工作经验；</w:t>
            </w:r>
          </w:p>
          <w:p w14:paraId="17AD802F">
            <w:pPr>
              <w:spacing w:beforeLines="0" w:afterLines="0"/>
              <w:jc w:val="left"/>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6.</w:t>
            </w:r>
            <w:r>
              <w:rPr>
                <w:rFonts w:hint="eastAsia" w:ascii="宋体" w:hAnsi="宋体"/>
                <w:b w:val="0"/>
                <w:bCs/>
                <w:color w:val="auto"/>
                <w:sz w:val="20"/>
                <w:szCs w:val="20"/>
                <w:lang w:eastAsia="zh-CN"/>
              </w:rPr>
              <w:t>年龄</w:t>
            </w:r>
            <w:r>
              <w:rPr>
                <w:rFonts w:hint="eastAsia" w:ascii="宋体" w:hAnsi="宋体"/>
                <w:b w:val="0"/>
                <w:bCs/>
                <w:color w:val="auto"/>
                <w:sz w:val="20"/>
                <w:szCs w:val="20"/>
              </w:rPr>
              <w:t>45周岁及以下。</w:t>
            </w:r>
          </w:p>
        </w:tc>
      </w:tr>
      <w:tr w14:paraId="76281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D44C">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04B3">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超声诊断科医师岗3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AA60">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DA71">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1.影像医学与核医学专业（100207，超声方向）；</w:t>
            </w:r>
          </w:p>
          <w:p w14:paraId="1B9CB388">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2.研究生学历、硕士学位；</w:t>
            </w:r>
          </w:p>
          <w:p w14:paraId="11BF8EFA">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3.取得医师资格证、住院医师规范化培训合格证；</w:t>
            </w:r>
          </w:p>
          <w:p w14:paraId="77CFE890">
            <w:pPr>
              <w:spacing w:beforeLines="0" w:afterLines="0"/>
              <w:jc w:val="left"/>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4.年龄35周岁及以下。</w:t>
            </w:r>
          </w:p>
        </w:tc>
      </w:tr>
      <w:tr w14:paraId="71434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3"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68FA">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39CE">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儿科医师岗1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4E34">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7</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AF1C">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1.中医儿科学专业（100510、105705）；</w:t>
            </w:r>
          </w:p>
          <w:p w14:paraId="668E4E9E">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2.研究生学历、硕士学位；</w:t>
            </w:r>
          </w:p>
          <w:p w14:paraId="4AC917DF">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3.取得医师资格证、住院医师规范化培训合格证；</w:t>
            </w:r>
          </w:p>
          <w:p w14:paraId="7D4C2A22">
            <w:pPr>
              <w:spacing w:beforeLines="0" w:afterLines="0"/>
              <w:jc w:val="left"/>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4.年龄35周岁及以下。</w:t>
            </w:r>
          </w:p>
        </w:tc>
      </w:tr>
      <w:tr w14:paraId="55BD2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A8CB">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6</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8CBA">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儿科医师岗2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8CE4">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2</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0949">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1.儿科学专业（100202、105102）；</w:t>
            </w:r>
          </w:p>
          <w:p w14:paraId="4C6D966D">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2.研究生学历、硕士学位；</w:t>
            </w:r>
          </w:p>
          <w:p w14:paraId="2BB28083">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3.取得医师资格证、住院医师规范化培训合格证；</w:t>
            </w:r>
          </w:p>
          <w:p w14:paraId="51B37710">
            <w:pPr>
              <w:spacing w:beforeLines="0" w:afterLines="0"/>
              <w:jc w:val="left"/>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4.年龄35周岁及以下。</w:t>
            </w:r>
          </w:p>
        </w:tc>
      </w:tr>
      <w:tr w14:paraId="1BC30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7CAA">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7</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B73F">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急诊综合科医师岗1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C516">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E232">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1.中医内科学（100506、105701，心血管病方向）、中西医结合临床（100602、105709，内科相关方向）专业；</w:t>
            </w:r>
          </w:p>
          <w:p w14:paraId="2F1B0F7B">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2.研究生学历、硕士学位；</w:t>
            </w:r>
          </w:p>
          <w:p w14:paraId="4A7F63D1">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3.取得医师资格证、住院医师规范化培训合格证；</w:t>
            </w:r>
          </w:p>
          <w:p w14:paraId="2F185DB2">
            <w:pPr>
              <w:spacing w:beforeLines="0" w:afterLines="0"/>
              <w:jc w:val="left"/>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4.年龄35周岁及以下。</w:t>
            </w:r>
          </w:p>
        </w:tc>
      </w:tr>
      <w:tr w14:paraId="62445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CD0A">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8</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2243">
            <w:pPr>
              <w:spacing w:beforeLines="0" w:afterLines="0"/>
              <w:jc w:val="center"/>
              <w:rPr>
                <w:rFonts w:hint="eastAsia" w:ascii="方正仿宋_GB2312" w:hAnsi="方正仿宋_GB2312" w:eastAsia="方正仿宋_GB2312" w:cs="方正仿宋_GB2312"/>
                <w:b w:val="0"/>
                <w:bCs/>
                <w:i w:val="0"/>
                <w:iCs w:val="0"/>
                <w:color w:val="auto"/>
                <w:sz w:val="20"/>
                <w:szCs w:val="20"/>
                <w:u w:val="none"/>
                <w:lang w:val="en-US"/>
              </w:rPr>
            </w:pPr>
            <w:r>
              <w:rPr>
                <w:rFonts w:hint="eastAsia" w:ascii="宋体" w:hAnsi="宋体"/>
                <w:b w:val="0"/>
                <w:bCs/>
                <w:color w:val="auto"/>
                <w:sz w:val="20"/>
                <w:szCs w:val="20"/>
              </w:rPr>
              <w:t>急诊综合科医师岗2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0460">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F83C">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1.中西医结合临床（100602、105709，内科方向）专业；</w:t>
            </w:r>
          </w:p>
          <w:p w14:paraId="1C8BFA6B">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2.研究生学历、硕士学位；</w:t>
            </w:r>
          </w:p>
          <w:p w14:paraId="249411D4">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3.取得医师资格证、住院医师规范化培训合格证；</w:t>
            </w:r>
          </w:p>
          <w:p w14:paraId="188136BF">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4.年龄35周岁及以下；</w:t>
            </w:r>
          </w:p>
          <w:p w14:paraId="1A28B138">
            <w:pPr>
              <w:spacing w:beforeLines="0" w:afterLines="0"/>
              <w:jc w:val="left"/>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5.限应届毕业生报考。</w:t>
            </w:r>
          </w:p>
        </w:tc>
      </w:tr>
      <w:tr w14:paraId="3604E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1AD9">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9</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FBE2">
            <w:pPr>
              <w:spacing w:beforeLines="0" w:afterLines="0"/>
              <w:jc w:val="center"/>
              <w:rPr>
                <w:rFonts w:hint="eastAsia" w:ascii="方正仿宋_GB2312" w:hAnsi="方正仿宋_GB2312" w:eastAsia="方正仿宋_GB2312" w:cs="方正仿宋_GB2312"/>
                <w:b w:val="0"/>
                <w:bCs/>
                <w:i w:val="0"/>
                <w:iCs w:val="0"/>
                <w:color w:val="auto"/>
                <w:sz w:val="20"/>
                <w:szCs w:val="20"/>
                <w:u w:val="none"/>
                <w:lang w:val="en-US"/>
              </w:rPr>
            </w:pPr>
            <w:r>
              <w:rPr>
                <w:rFonts w:hint="eastAsia" w:ascii="宋体" w:hAnsi="宋体"/>
                <w:b w:val="0"/>
                <w:bCs/>
                <w:color w:val="auto"/>
                <w:sz w:val="20"/>
                <w:szCs w:val="20"/>
              </w:rPr>
              <w:t>急诊科医师岗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D621">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4</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E317">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1.急诊医学（105107）、内科学（105101）、中西医结合临床（105709）、中医内科学（105701）专业；</w:t>
            </w:r>
          </w:p>
          <w:p w14:paraId="709B8228">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2.研究生学历、硕士学位；</w:t>
            </w:r>
          </w:p>
          <w:p w14:paraId="7D510B7A">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3.取得医师资格证、住院医师规范化培训合格证；</w:t>
            </w:r>
          </w:p>
          <w:p w14:paraId="756B5E9C">
            <w:pPr>
              <w:spacing w:beforeLines="0" w:afterLines="0"/>
              <w:jc w:val="left"/>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4.年龄35周岁及以下。</w:t>
            </w:r>
          </w:p>
        </w:tc>
      </w:tr>
      <w:tr w14:paraId="274A2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309E">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10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D80D">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急诊外科医师岗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D23E">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4</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1D4F">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1.中医骨伤科学（105703）、外科学（105111）专业；</w:t>
            </w:r>
          </w:p>
          <w:p w14:paraId="441CFFBA">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2.研究生学历、硕士学位；</w:t>
            </w:r>
          </w:p>
          <w:p w14:paraId="71D82D88">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3.取得医师资格证、住院医师规范化培训合格证；</w:t>
            </w:r>
          </w:p>
          <w:p w14:paraId="4BDD43F4">
            <w:pPr>
              <w:spacing w:beforeLines="0" w:afterLines="0"/>
              <w:jc w:val="left"/>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4.年龄35周岁及以下。</w:t>
            </w:r>
          </w:p>
        </w:tc>
      </w:tr>
      <w:tr w14:paraId="0B9B4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28D0">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11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3F59">
            <w:pPr>
              <w:spacing w:beforeLines="0" w:afterLines="0"/>
              <w:jc w:val="center"/>
              <w:rPr>
                <w:rFonts w:hint="eastAsia" w:ascii="方正仿宋_GB2312" w:hAnsi="方正仿宋_GB2312" w:eastAsia="方正仿宋_GB2312" w:cs="方正仿宋_GB2312"/>
                <w:b w:val="0"/>
                <w:bCs/>
                <w:i w:val="0"/>
                <w:iCs w:val="0"/>
                <w:color w:val="auto"/>
                <w:sz w:val="20"/>
                <w:szCs w:val="20"/>
                <w:u w:val="none"/>
                <w:lang w:val="en-US"/>
              </w:rPr>
            </w:pPr>
            <w:r>
              <w:rPr>
                <w:rFonts w:hint="eastAsia" w:ascii="宋体" w:hAnsi="宋体"/>
                <w:b w:val="0"/>
                <w:bCs/>
                <w:color w:val="auto"/>
                <w:sz w:val="20"/>
                <w:szCs w:val="20"/>
              </w:rPr>
              <w:t>重症医学科医师岗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EAE9">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4</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E67C">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1.急诊医学（105107）、重症医学（105108）、内科学（105101）、中西医结合临床（105709）专业；</w:t>
            </w:r>
          </w:p>
          <w:p w14:paraId="2F66C6D6">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2.研究生学历、硕士学位；</w:t>
            </w:r>
          </w:p>
          <w:p w14:paraId="51CA73A6">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3.取得医师资格证、住院医师规范化培训合格证；</w:t>
            </w:r>
          </w:p>
          <w:p w14:paraId="25DC70D0">
            <w:pPr>
              <w:spacing w:beforeLines="0" w:afterLines="0"/>
              <w:jc w:val="left"/>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4.年龄35周岁及以下。</w:t>
            </w:r>
          </w:p>
        </w:tc>
      </w:tr>
      <w:tr w14:paraId="7A04E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6"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1084">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12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094D">
            <w:pPr>
              <w:spacing w:beforeLines="0" w:afterLines="0"/>
              <w:jc w:val="center"/>
              <w:rPr>
                <w:rFonts w:hint="eastAsia" w:ascii="方正仿宋_GB2312" w:hAnsi="方正仿宋_GB2312" w:eastAsia="方正仿宋_GB2312" w:cs="方正仿宋_GB2312"/>
                <w:b w:val="0"/>
                <w:bCs/>
                <w:i w:val="0"/>
                <w:iCs w:val="0"/>
                <w:color w:val="auto"/>
                <w:sz w:val="20"/>
                <w:szCs w:val="20"/>
                <w:u w:val="none"/>
                <w:lang w:val="en-US"/>
              </w:rPr>
            </w:pPr>
            <w:r>
              <w:rPr>
                <w:rFonts w:hint="eastAsia" w:ascii="宋体" w:hAnsi="宋体"/>
                <w:b w:val="0"/>
                <w:bCs/>
                <w:color w:val="auto"/>
                <w:sz w:val="20"/>
                <w:szCs w:val="20"/>
              </w:rPr>
              <w:t>检验科技师岗1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B1F9E">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3</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CAFF">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1.临床医学专业（1002、1051）；</w:t>
            </w:r>
          </w:p>
          <w:p w14:paraId="3B6E65FF">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2.研究生学历、硕士学位；</w:t>
            </w:r>
          </w:p>
          <w:p w14:paraId="5CBA97CF">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3.取得临床医学检验技术技术资格证书；</w:t>
            </w:r>
          </w:p>
          <w:p w14:paraId="6B4DFC92">
            <w:pPr>
              <w:spacing w:beforeLines="0" w:afterLines="0"/>
              <w:jc w:val="left"/>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4.</w:t>
            </w:r>
            <w:r>
              <w:rPr>
                <w:rFonts w:hint="eastAsia" w:ascii="宋体" w:hAnsi="宋体"/>
                <w:b w:val="0"/>
                <w:bCs/>
                <w:color w:val="auto"/>
                <w:sz w:val="20"/>
                <w:szCs w:val="20"/>
                <w:lang w:eastAsia="zh-CN"/>
              </w:rPr>
              <w:t>年龄</w:t>
            </w:r>
            <w:r>
              <w:rPr>
                <w:rFonts w:hint="eastAsia" w:ascii="宋体" w:hAnsi="宋体"/>
                <w:b w:val="0"/>
                <w:bCs/>
                <w:color w:val="auto"/>
                <w:sz w:val="20"/>
                <w:szCs w:val="20"/>
              </w:rPr>
              <w:t>35周岁及以下。</w:t>
            </w:r>
          </w:p>
        </w:tc>
      </w:tr>
      <w:tr w14:paraId="72579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1"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B3FB">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13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0D75">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检验科技师岗2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516A">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E79E">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1.基础医学专业（1001）；</w:t>
            </w:r>
          </w:p>
          <w:p w14:paraId="3CE31984">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2.研究生学历、硕士学位；</w:t>
            </w:r>
          </w:p>
          <w:p w14:paraId="2D97FB57">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3.取得临床医学检验技术技术资格证书；</w:t>
            </w:r>
          </w:p>
          <w:p w14:paraId="2E0F189B">
            <w:pPr>
              <w:spacing w:beforeLines="0" w:afterLines="0"/>
              <w:jc w:val="left"/>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4.</w:t>
            </w:r>
            <w:r>
              <w:rPr>
                <w:rFonts w:hint="eastAsia" w:ascii="宋体" w:hAnsi="宋体"/>
                <w:b w:val="0"/>
                <w:bCs/>
                <w:color w:val="auto"/>
                <w:sz w:val="20"/>
                <w:szCs w:val="20"/>
                <w:lang w:eastAsia="zh-CN"/>
              </w:rPr>
              <w:t>年龄</w:t>
            </w:r>
            <w:r>
              <w:rPr>
                <w:rFonts w:hint="eastAsia" w:ascii="宋体" w:hAnsi="宋体"/>
                <w:b w:val="0"/>
                <w:bCs/>
                <w:color w:val="auto"/>
                <w:sz w:val="20"/>
                <w:szCs w:val="20"/>
              </w:rPr>
              <w:t>35周岁及以下。</w:t>
            </w:r>
          </w:p>
        </w:tc>
      </w:tr>
      <w:tr w14:paraId="008C0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3778">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14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5A65">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检验科技师岗3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CB3C">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2</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40FC">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1.临床检验诊断学专业（100208、105120）；</w:t>
            </w:r>
          </w:p>
          <w:p w14:paraId="23F06E28">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2.研究生学历、硕士学位；</w:t>
            </w:r>
          </w:p>
          <w:p w14:paraId="00D471B7">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3.取得临床医学检验技术技术资格证书；</w:t>
            </w:r>
          </w:p>
          <w:p w14:paraId="0B99AAD6">
            <w:pPr>
              <w:spacing w:beforeLines="0" w:afterLines="0"/>
              <w:jc w:val="left"/>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4.</w:t>
            </w:r>
            <w:r>
              <w:rPr>
                <w:rFonts w:hint="eastAsia" w:ascii="宋体" w:hAnsi="宋体"/>
                <w:b w:val="0"/>
                <w:bCs/>
                <w:color w:val="auto"/>
                <w:sz w:val="20"/>
                <w:szCs w:val="20"/>
                <w:lang w:eastAsia="zh-CN"/>
              </w:rPr>
              <w:t>年龄</w:t>
            </w:r>
            <w:r>
              <w:rPr>
                <w:rFonts w:hint="eastAsia" w:ascii="宋体" w:hAnsi="宋体"/>
                <w:b w:val="0"/>
                <w:bCs/>
                <w:color w:val="auto"/>
                <w:sz w:val="20"/>
                <w:szCs w:val="20"/>
              </w:rPr>
              <w:t>35周岁及以下。</w:t>
            </w:r>
          </w:p>
        </w:tc>
      </w:tr>
      <w:tr w14:paraId="0AB8E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124D">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15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9951">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输血科技师岗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3757">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3</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07E8">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1.临床检验诊断学专业（100208、105120）；</w:t>
            </w:r>
          </w:p>
          <w:p w14:paraId="6AFF03C5">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2.研究生学历、硕士学位；</w:t>
            </w:r>
          </w:p>
          <w:p w14:paraId="39AAB8FF">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3.取得临床医学检验技术技术资格证书；</w:t>
            </w:r>
          </w:p>
          <w:p w14:paraId="16AEDC6C">
            <w:pPr>
              <w:spacing w:beforeLines="0" w:afterLines="0"/>
              <w:jc w:val="left"/>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4.</w:t>
            </w:r>
            <w:r>
              <w:rPr>
                <w:rFonts w:hint="eastAsia" w:ascii="宋体" w:hAnsi="宋体"/>
                <w:b w:val="0"/>
                <w:bCs/>
                <w:color w:val="auto"/>
                <w:sz w:val="20"/>
                <w:szCs w:val="20"/>
                <w:lang w:eastAsia="zh-CN"/>
              </w:rPr>
              <w:t>年龄</w:t>
            </w:r>
            <w:r>
              <w:rPr>
                <w:rFonts w:hint="eastAsia" w:ascii="宋体" w:hAnsi="宋体"/>
                <w:b w:val="0"/>
                <w:bCs/>
                <w:color w:val="auto"/>
                <w:sz w:val="20"/>
                <w:szCs w:val="20"/>
              </w:rPr>
              <w:t>35周岁及以下。</w:t>
            </w:r>
          </w:p>
        </w:tc>
      </w:tr>
      <w:tr w14:paraId="0EE80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2373">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16</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F5A5">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健康体检中心医师岗1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DD47">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61B0">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1.本科专业：精神医学专业（100205TK）或研究生专业：精神病与精神卫生学专业（100</w:t>
            </w:r>
            <w:r>
              <w:rPr>
                <w:rFonts w:hint="eastAsia" w:ascii="宋体" w:hAnsi="宋体"/>
                <w:b w:val="0"/>
                <w:bCs/>
                <w:color w:val="auto"/>
                <w:sz w:val="20"/>
                <w:szCs w:val="20"/>
                <w:lang w:val="en-US" w:eastAsia="zh-CN"/>
              </w:rPr>
              <w:t>205</w:t>
            </w:r>
            <w:r>
              <w:rPr>
                <w:rFonts w:hint="eastAsia" w:ascii="宋体" w:hAnsi="宋体"/>
                <w:b w:val="0"/>
                <w:bCs/>
                <w:color w:val="auto"/>
                <w:sz w:val="20"/>
                <w:szCs w:val="20"/>
              </w:rPr>
              <w:t>、105105）；</w:t>
            </w:r>
          </w:p>
          <w:p w14:paraId="418E30A9">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2.本科及以上学历、学士及以上学位；</w:t>
            </w:r>
          </w:p>
          <w:p w14:paraId="2B0FC285">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3.取得医师资格证及心理医师执业资格证、住院医师规范化培训合格证；</w:t>
            </w:r>
          </w:p>
          <w:p w14:paraId="763DEC68">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4.具有二级及以上医院从事精神医学相关工作三年及以上工作经验；</w:t>
            </w:r>
          </w:p>
          <w:p w14:paraId="2B2656C5">
            <w:pPr>
              <w:spacing w:beforeLines="0" w:afterLines="0"/>
              <w:jc w:val="left"/>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5.</w:t>
            </w:r>
            <w:r>
              <w:rPr>
                <w:rFonts w:hint="eastAsia" w:ascii="宋体" w:hAnsi="宋体"/>
                <w:b w:val="0"/>
                <w:bCs/>
                <w:color w:val="auto"/>
                <w:sz w:val="20"/>
                <w:szCs w:val="20"/>
                <w:lang w:eastAsia="zh-CN"/>
              </w:rPr>
              <w:t>年龄</w:t>
            </w:r>
            <w:r>
              <w:rPr>
                <w:rFonts w:hint="eastAsia" w:ascii="宋体" w:hAnsi="宋体"/>
                <w:b w:val="0"/>
                <w:bCs/>
                <w:color w:val="auto"/>
                <w:sz w:val="20"/>
                <w:szCs w:val="20"/>
              </w:rPr>
              <w:t>30周岁及以下。</w:t>
            </w:r>
          </w:p>
        </w:tc>
      </w:tr>
      <w:tr w14:paraId="1E005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5E7B">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17</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2A93">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健康体检中心医师岗2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4461">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8CCC">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1.本科专业：中西医临床医学专业（100601K）或研究生专业：中西医结合临床专业（100602、105709）；</w:t>
            </w:r>
          </w:p>
          <w:p w14:paraId="6E49369C">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2.本科及以上学历、学士及以上学位；</w:t>
            </w:r>
          </w:p>
          <w:p w14:paraId="335AF3FD">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3.取得医师资格证、住院医师规范化培训合格证；</w:t>
            </w:r>
          </w:p>
          <w:p w14:paraId="0449F047">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4.有具有二级及以上医院从事中西医结合临床相关工作三年及以上工作经验；</w:t>
            </w:r>
          </w:p>
          <w:p w14:paraId="1A614E88">
            <w:pPr>
              <w:spacing w:beforeLines="0" w:afterLines="0"/>
              <w:jc w:val="left"/>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5.</w:t>
            </w:r>
            <w:r>
              <w:rPr>
                <w:rFonts w:hint="eastAsia" w:ascii="宋体" w:hAnsi="宋体"/>
                <w:b w:val="0"/>
                <w:bCs/>
                <w:color w:val="auto"/>
                <w:sz w:val="20"/>
                <w:szCs w:val="20"/>
                <w:lang w:eastAsia="zh-CN"/>
              </w:rPr>
              <w:t>年龄</w:t>
            </w:r>
            <w:r>
              <w:rPr>
                <w:rFonts w:hint="eastAsia" w:ascii="宋体" w:hAnsi="宋体"/>
                <w:b w:val="0"/>
                <w:bCs/>
                <w:color w:val="auto"/>
                <w:sz w:val="20"/>
                <w:szCs w:val="20"/>
              </w:rPr>
              <w:t>30周岁及以下。</w:t>
            </w:r>
          </w:p>
        </w:tc>
      </w:tr>
      <w:tr w14:paraId="1AA97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EA2A">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18</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027A">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健康体检中心医师岗3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5912">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A53E">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1.本科专业：中医学专业（100501K）或研究生专业：中医学类（1005）、中医（1057）专业；</w:t>
            </w:r>
          </w:p>
          <w:p w14:paraId="6330400D">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2.本科及以上学历、学士及以上学位；</w:t>
            </w:r>
          </w:p>
          <w:p w14:paraId="0B297A8D">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3.取得医师资格证、住院医师规范化培训合格证；</w:t>
            </w:r>
          </w:p>
          <w:p w14:paraId="1D5E7853">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4.具有二级及以上医院从事中医相关工作三年及以上工作经验；</w:t>
            </w:r>
          </w:p>
          <w:p w14:paraId="1BCEBE11">
            <w:pPr>
              <w:spacing w:beforeLines="0" w:afterLines="0"/>
              <w:jc w:val="left"/>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5.</w:t>
            </w:r>
            <w:r>
              <w:rPr>
                <w:rFonts w:hint="eastAsia" w:ascii="宋体" w:hAnsi="宋体"/>
                <w:b w:val="0"/>
                <w:bCs/>
                <w:color w:val="auto"/>
                <w:sz w:val="20"/>
                <w:szCs w:val="20"/>
                <w:lang w:eastAsia="zh-CN"/>
              </w:rPr>
              <w:t>年龄</w:t>
            </w:r>
            <w:r>
              <w:rPr>
                <w:rFonts w:hint="eastAsia" w:ascii="宋体" w:hAnsi="宋体"/>
                <w:b w:val="0"/>
                <w:bCs/>
                <w:color w:val="auto"/>
                <w:sz w:val="20"/>
                <w:szCs w:val="20"/>
              </w:rPr>
              <w:t>30周岁及以下。</w:t>
            </w:r>
          </w:p>
        </w:tc>
      </w:tr>
      <w:tr w14:paraId="57169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B51A">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19</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659A">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健康体检中心医师岗4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84F4">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862A">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1.本科专业：临床医学专业（100201K）或研究生专业：临床医学专业（1002、1051）；</w:t>
            </w:r>
          </w:p>
          <w:p w14:paraId="09042DA0">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2.本科及以上学历、学士及以上学位；</w:t>
            </w:r>
          </w:p>
          <w:p w14:paraId="7C5D578E">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3.取得医师资格证；</w:t>
            </w:r>
          </w:p>
          <w:p w14:paraId="3665288F">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4.取得副高及以上专业技术资格证；</w:t>
            </w:r>
          </w:p>
          <w:p w14:paraId="7332D9F3">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5.具有二级及以上医院从事临床医学相关工作三年及以上工作经验；</w:t>
            </w:r>
          </w:p>
          <w:p w14:paraId="675F5642">
            <w:pPr>
              <w:spacing w:beforeLines="0" w:afterLines="0"/>
              <w:jc w:val="left"/>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6.</w:t>
            </w:r>
            <w:r>
              <w:rPr>
                <w:rFonts w:hint="eastAsia" w:ascii="宋体" w:hAnsi="宋体"/>
                <w:b w:val="0"/>
                <w:bCs/>
                <w:color w:val="auto"/>
                <w:sz w:val="20"/>
                <w:szCs w:val="20"/>
                <w:lang w:eastAsia="zh-CN"/>
              </w:rPr>
              <w:t>年龄</w:t>
            </w:r>
            <w:r>
              <w:rPr>
                <w:rFonts w:hint="eastAsia" w:ascii="宋体" w:hAnsi="宋体"/>
                <w:b w:val="0"/>
                <w:bCs/>
                <w:color w:val="auto"/>
                <w:sz w:val="20"/>
                <w:szCs w:val="20"/>
              </w:rPr>
              <w:t>50周岁及以下。</w:t>
            </w:r>
          </w:p>
        </w:tc>
      </w:tr>
      <w:tr w14:paraId="4096D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4"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7408">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20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ACF9">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健康体检中心彩超医师岗1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B039">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2</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387F">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1.本科专业：医学影像学专业（100203TK）或研究生专业：影像医学与核医学专业（100207）、超声医学（105124）专业；</w:t>
            </w:r>
          </w:p>
          <w:p w14:paraId="14382C74">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2.本科及以上学历、学士及以上学位；</w:t>
            </w:r>
          </w:p>
          <w:p w14:paraId="474887BF">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3.取得医师资格证、住院医师规范化培训合格证；</w:t>
            </w:r>
          </w:p>
          <w:p w14:paraId="4BF9ABE5">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4.具有二级及以上医院从事彩色多普勒超声检查三年及以上工作经验；</w:t>
            </w:r>
          </w:p>
          <w:p w14:paraId="5B9BD571">
            <w:pPr>
              <w:spacing w:beforeLines="0" w:afterLines="0"/>
              <w:jc w:val="left"/>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5.</w:t>
            </w:r>
            <w:r>
              <w:rPr>
                <w:rFonts w:hint="eastAsia" w:ascii="宋体" w:hAnsi="宋体"/>
                <w:b w:val="0"/>
                <w:bCs/>
                <w:color w:val="auto"/>
                <w:sz w:val="20"/>
                <w:szCs w:val="20"/>
                <w:lang w:eastAsia="zh-CN"/>
              </w:rPr>
              <w:t>年龄</w:t>
            </w:r>
            <w:r>
              <w:rPr>
                <w:rFonts w:hint="eastAsia" w:ascii="宋体" w:hAnsi="宋体"/>
                <w:b w:val="0"/>
                <w:bCs/>
                <w:color w:val="auto"/>
                <w:sz w:val="20"/>
                <w:szCs w:val="20"/>
              </w:rPr>
              <w:t>30周岁及以下。</w:t>
            </w:r>
          </w:p>
        </w:tc>
      </w:tr>
      <w:tr w14:paraId="1129E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1"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A2B9">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21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9517">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健康体检中心彩超医师岗2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2B81">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AC1A">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1.本科专业：医学影像学专业（100203TK）或研究生专业：影像医学与核医学专业（100207）、超声医学（105124）专业；</w:t>
            </w:r>
          </w:p>
          <w:p w14:paraId="2DE55114">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2.本科及以上学历、学士及以上学位；</w:t>
            </w:r>
          </w:p>
          <w:p w14:paraId="6ABD8543">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3.取得医师资格证、住院医师规范化培训合格证；</w:t>
            </w:r>
          </w:p>
          <w:p w14:paraId="23E7F56F">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4.具有二级及以上医院从事经颅多普超声检查三年及以上工作经验；</w:t>
            </w:r>
          </w:p>
          <w:p w14:paraId="3ED44391">
            <w:pPr>
              <w:spacing w:beforeLines="0" w:afterLines="0"/>
              <w:jc w:val="left"/>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5.</w:t>
            </w:r>
            <w:r>
              <w:rPr>
                <w:rFonts w:hint="eastAsia" w:ascii="宋体" w:hAnsi="宋体"/>
                <w:b w:val="0"/>
                <w:bCs/>
                <w:color w:val="auto"/>
                <w:sz w:val="20"/>
                <w:szCs w:val="20"/>
                <w:lang w:eastAsia="zh-CN"/>
              </w:rPr>
              <w:t>年龄</w:t>
            </w:r>
            <w:r>
              <w:rPr>
                <w:rFonts w:hint="eastAsia" w:ascii="宋体" w:hAnsi="宋体"/>
                <w:b w:val="0"/>
                <w:bCs/>
                <w:color w:val="auto"/>
                <w:sz w:val="20"/>
                <w:szCs w:val="20"/>
              </w:rPr>
              <w:t>30周岁及以下。</w:t>
            </w:r>
          </w:p>
        </w:tc>
      </w:tr>
      <w:tr w14:paraId="0FAE4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8"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C8EE">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22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452D">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麻醉科医师岗1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E738">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6</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FE2B">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1.麻醉学专业(100217、105118)；</w:t>
            </w:r>
          </w:p>
          <w:p w14:paraId="704E74E3">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2.研究生学历、硕士学位；</w:t>
            </w:r>
          </w:p>
          <w:p w14:paraId="116D23D2">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3.取得医师资格证、住院医师规范化培训合格证；</w:t>
            </w:r>
          </w:p>
          <w:p w14:paraId="6427E637">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4.具有二级及以上医院从事麻醉相关工作一年及以上工作经验；</w:t>
            </w:r>
          </w:p>
          <w:p w14:paraId="586989D2">
            <w:pPr>
              <w:spacing w:beforeLines="0" w:afterLines="0"/>
              <w:jc w:val="left"/>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5.</w:t>
            </w:r>
            <w:r>
              <w:rPr>
                <w:rFonts w:hint="eastAsia" w:ascii="宋体" w:hAnsi="宋体"/>
                <w:b w:val="0"/>
                <w:bCs/>
                <w:color w:val="auto"/>
                <w:sz w:val="20"/>
                <w:szCs w:val="20"/>
                <w:lang w:eastAsia="zh-CN"/>
              </w:rPr>
              <w:t>年龄</w:t>
            </w:r>
            <w:r>
              <w:rPr>
                <w:rFonts w:hint="eastAsia" w:ascii="宋体" w:hAnsi="宋体"/>
                <w:b w:val="0"/>
                <w:bCs/>
                <w:color w:val="auto"/>
                <w:sz w:val="20"/>
                <w:szCs w:val="20"/>
              </w:rPr>
              <w:t>35周岁及以下。</w:t>
            </w:r>
          </w:p>
        </w:tc>
      </w:tr>
      <w:tr w14:paraId="0BE8A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6C1D">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23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A429">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麻醉科医师岗2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6227">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3</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ED13">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1.麻醉学专业(100217、105118)；</w:t>
            </w:r>
          </w:p>
          <w:p w14:paraId="1D9F918B">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2.研究生学历、硕士学位；</w:t>
            </w:r>
          </w:p>
          <w:p w14:paraId="728B65B8">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3.取得医师资格证、住院医师规范化培训合格证；</w:t>
            </w:r>
          </w:p>
          <w:p w14:paraId="65C0A440">
            <w:pPr>
              <w:spacing w:beforeLines="0" w:afterLines="0"/>
              <w:jc w:val="left"/>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4.</w:t>
            </w:r>
            <w:r>
              <w:rPr>
                <w:rFonts w:hint="eastAsia" w:ascii="宋体" w:hAnsi="宋体"/>
                <w:b w:val="0"/>
                <w:bCs/>
                <w:color w:val="auto"/>
                <w:sz w:val="20"/>
                <w:szCs w:val="20"/>
                <w:lang w:eastAsia="zh-CN"/>
              </w:rPr>
              <w:t>年龄</w:t>
            </w:r>
            <w:r>
              <w:rPr>
                <w:rFonts w:hint="eastAsia" w:ascii="宋体" w:hAnsi="宋体"/>
                <w:b w:val="0"/>
                <w:bCs/>
                <w:color w:val="auto"/>
                <w:sz w:val="20"/>
                <w:szCs w:val="20"/>
              </w:rPr>
              <w:t>35周岁及以下。</w:t>
            </w:r>
          </w:p>
        </w:tc>
      </w:tr>
      <w:tr w14:paraId="4300A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3"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61C3">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24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A660">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泌尿外科医师岗1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B786">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2</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18D2">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1.中西医结合临床专业（100602、105709）；</w:t>
            </w:r>
          </w:p>
          <w:p w14:paraId="25FDF1DE">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2.研究生学历、硕士学位；</w:t>
            </w:r>
          </w:p>
          <w:p w14:paraId="6E05C8FE">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3.取得医师资格证、住院医师规范化培训合格证；</w:t>
            </w:r>
          </w:p>
          <w:p w14:paraId="41B6A574">
            <w:pPr>
              <w:spacing w:beforeLines="0" w:afterLines="0"/>
              <w:jc w:val="left"/>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4.</w:t>
            </w:r>
            <w:r>
              <w:rPr>
                <w:rFonts w:hint="eastAsia" w:ascii="宋体" w:hAnsi="宋体"/>
                <w:b w:val="0"/>
                <w:bCs/>
                <w:color w:val="auto"/>
                <w:sz w:val="20"/>
                <w:szCs w:val="20"/>
                <w:lang w:eastAsia="zh-CN"/>
              </w:rPr>
              <w:t>年龄</w:t>
            </w:r>
            <w:r>
              <w:rPr>
                <w:rFonts w:hint="eastAsia" w:ascii="宋体" w:hAnsi="宋体"/>
                <w:b w:val="0"/>
                <w:bCs/>
                <w:color w:val="auto"/>
                <w:sz w:val="20"/>
                <w:szCs w:val="20"/>
              </w:rPr>
              <w:t>35周岁及以下。</w:t>
            </w:r>
          </w:p>
        </w:tc>
      </w:tr>
      <w:tr w14:paraId="5F3EB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C83E">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25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2E2B">
            <w:pPr>
              <w:spacing w:beforeLines="0" w:afterLines="0"/>
              <w:jc w:val="center"/>
              <w:rPr>
                <w:rFonts w:hint="eastAsia" w:ascii="方正仿宋_GB2312" w:hAnsi="方正仿宋_GB2312" w:eastAsia="宋体" w:cs="方正仿宋_GB2312"/>
                <w:b w:val="0"/>
                <w:bCs/>
                <w:i w:val="0"/>
                <w:iCs w:val="0"/>
                <w:color w:val="auto"/>
                <w:sz w:val="20"/>
                <w:szCs w:val="20"/>
                <w:u w:val="none"/>
                <w:lang w:eastAsia="zh-CN"/>
              </w:rPr>
            </w:pPr>
            <w:r>
              <w:rPr>
                <w:rFonts w:hint="eastAsia" w:ascii="宋体" w:hAnsi="宋体"/>
                <w:b w:val="0"/>
                <w:bCs/>
                <w:color w:val="auto"/>
                <w:sz w:val="20"/>
                <w:szCs w:val="20"/>
              </w:rPr>
              <w:t>泌尿外科医师岗</w:t>
            </w:r>
            <w:r>
              <w:rPr>
                <w:rFonts w:hint="eastAsia" w:ascii="宋体" w:hAnsi="宋体"/>
                <w:b w:val="0"/>
                <w:bCs/>
                <w:color w:val="auto"/>
                <w:sz w:val="20"/>
                <w:szCs w:val="20"/>
                <w:lang w:val="en-US" w:eastAsia="zh-CN"/>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5EBC">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47EE">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1.外科学专业（100210、105111，泌尿外方向）；</w:t>
            </w:r>
          </w:p>
          <w:p w14:paraId="0DEB2D8F">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2.研究生学历、硕士学位；</w:t>
            </w:r>
          </w:p>
          <w:p w14:paraId="68A21371">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3.取得医师资格证、住院医师规范化培训合格证；</w:t>
            </w:r>
          </w:p>
          <w:p w14:paraId="5548800D">
            <w:pPr>
              <w:spacing w:beforeLines="0" w:afterLines="0"/>
              <w:jc w:val="left"/>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4.</w:t>
            </w:r>
            <w:r>
              <w:rPr>
                <w:rFonts w:hint="eastAsia" w:ascii="宋体" w:hAnsi="宋体"/>
                <w:b w:val="0"/>
                <w:bCs/>
                <w:color w:val="auto"/>
                <w:sz w:val="20"/>
                <w:szCs w:val="20"/>
                <w:lang w:eastAsia="zh-CN"/>
              </w:rPr>
              <w:t>年龄</w:t>
            </w:r>
            <w:r>
              <w:rPr>
                <w:rFonts w:hint="eastAsia" w:ascii="宋体" w:hAnsi="宋体"/>
                <w:b w:val="0"/>
                <w:bCs/>
                <w:color w:val="auto"/>
                <w:sz w:val="20"/>
                <w:szCs w:val="20"/>
              </w:rPr>
              <w:t>35周岁及以下。</w:t>
            </w:r>
          </w:p>
        </w:tc>
      </w:tr>
      <w:tr w14:paraId="4B6CE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E83C">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26</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80EC">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脾胃肝胆病科（消化二科）麻醉医师岗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E59F">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2</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850D">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1.麻醉学专业(100217、105118)；</w:t>
            </w:r>
          </w:p>
          <w:p w14:paraId="15A581BF">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2.研究生学历、硕士学位；</w:t>
            </w:r>
          </w:p>
          <w:p w14:paraId="4C3E25C5">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3.取得医师资格证、住院医师规范化培训合格证；</w:t>
            </w:r>
          </w:p>
          <w:p w14:paraId="187B17F3">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4.具有二级及以上医院从事麻醉相关工作一年及以上工作经验；</w:t>
            </w:r>
          </w:p>
          <w:p w14:paraId="61D63729">
            <w:pPr>
              <w:spacing w:beforeLines="0" w:afterLines="0"/>
              <w:jc w:val="left"/>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5.</w:t>
            </w:r>
            <w:r>
              <w:rPr>
                <w:rFonts w:hint="eastAsia" w:ascii="宋体" w:hAnsi="宋体"/>
                <w:b w:val="0"/>
                <w:bCs/>
                <w:color w:val="auto"/>
                <w:sz w:val="20"/>
                <w:szCs w:val="20"/>
                <w:lang w:eastAsia="zh-CN"/>
              </w:rPr>
              <w:t>年龄</w:t>
            </w:r>
            <w:r>
              <w:rPr>
                <w:rFonts w:hint="eastAsia" w:ascii="宋体" w:hAnsi="宋体"/>
                <w:b w:val="0"/>
                <w:bCs/>
                <w:color w:val="auto"/>
                <w:sz w:val="20"/>
                <w:szCs w:val="20"/>
              </w:rPr>
              <w:t>35周岁及以下。</w:t>
            </w:r>
          </w:p>
        </w:tc>
      </w:tr>
      <w:tr w14:paraId="37E24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4"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DC92">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27</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51F5">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医学影像科医师岗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905D">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3</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3FAA">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1.影像医学与核医学专业（100207）</w:t>
            </w:r>
          </w:p>
          <w:p w14:paraId="6985F2FA">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2.研究生学历、硕士学位；</w:t>
            </w:r>
          </w:p>
          <w:p w14:paraId="04B516B1">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3.取得医师资格证、住院医师规范化培训合格证；</w:t>
            </w:r>
          </w:p>
          <w:p w14:paraId="0ED92301">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4.</w:t>
            </w:r>
            <w:r>
              <w:rPr>
                <w:rFonts w:hint="eastAsia" w:ascii="宋体" w:hAnsi="宋体"/>
                <w:b w:val="0"/>
                <w:bCs/>
                <w:color w:val="auto"/>
                <w:sz w:val="20"/>
                <w:szCs w:val="20"/>
                <w:lang w:eastAsia="zh-CN"/>
              </w:rPr>
              <w:t>年龄</w:t>
            </w:r>
            <w:r>
              <w:rPr>
                <w:rFonts w:hint="eastAsia" w:ascii="宋体" w:hAnsi="宋体"/>
                <w:b w:val="0"/>
                <w:bCs/>
                <w:color w:val="auto"/>
                <w:sz w:val="20"/>
                <w:szCs w:val="20"/>
              </w:rPr>
              <w:t>35周岁及以下；</w:t>
            </w:r>
          </w:p>
          <w:p w14:paraId="653CA7FF">
            <w:pPr>
              <w:spacing w:beforeLines="0" w:afterLines="0"/>
              <w:jc w:val="left"/>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5.限应届毕业生报考。</w:t>
            </w:r>
          </w:p>
        </w:tc>
      </w:tr>
      <w:tr w14:paraId="0EDC8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20E9">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28</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3782">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医学影像科技师岗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96C6">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4BA9">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1.本科专业：医学影像学（100203TK）、医学影像技术（101003）专业、放射医学（100206TK）专业或研究生专业：影像医学与核医学（100207）、医学技术（1010）、放射医学（100106）、放射影像学（105123）专业；</w:t>
            </w:r>
          </w:p>
          <w:p w14:paraId="3BA01081">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2.本科及以上学历、学士及以上学位；</w:t>
            </w:r>
          </w:p>
          <w:p w14:paraId="0A69F27C">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3.取得放射医学技术资格证书；</w:t>
            </w:r>
          </w:p>
          <w:p w14:paraId="2D183804">
            <w:pPr>
              <w:spacing w:beforeLines="0" w:afterLines="0"/>
              <w:jc w:val="left"/>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4.</w:t>
            </w:r>
            <w:r>
              <w:rPr>
                <w:rFonts w:hint="eastAsia" w:ascii="宋体" w:hAnsi="宋体"/>
                <w:b w:val="0"/>
                <w:bCs/>
                <w:color w:val="auto"/>
                <w:sz w:val="20"/>
                <w:szCs w:val="20"/>
                <w:lang w:eastAsia="zh-CN"/>
              </w:rPr>
              <w:t>年龄</w:t>
            </w:r>
            <w:r>
              <w:rPr>
                <w:rFonts w:hint="eastAsia" w:ascii="宋体" w:hAnsi="宋体"/>
                <w:b w:val="0"/>
                <w:bCs/>
                <w:color w:val="auto"/>
                <w:sz w:val="20"/>
                <w:szCs w:val="20"/>
              </w:rPr>
              <w:t>30周岁及以下。</w:t>
            </w:r>
          </w:p>
        </w:tc>
      </w:tr>
      <w:tr w14:paraId="39F04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981B">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29</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6B09">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心身医学门诊医师岗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5EC3D">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56E7">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1.精神病与精神卫生学专业（100205、105105）；</w:t>
            </w:r>
          </w:p>
          <w:p w14:paraId="0D262210">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2.研究生学历、硕士学位；</w:t>
            </w:r>
          </w:p>
          <w:p w14:paraId="1735E136">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3.取得医师资格证、住院医师规范化培训合格证；</w:t>
            </w:r>
          </w:p>
          <w:p w14:paraId="46EFD597">
            <w:pPr>
              <w:spacing w:beforeLines="0" w:afterLines="0"/>
              <w:jc w:val="left"/>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4.</w:t>
            </w:r>
            <w:r>
              <w:rPr>
                <w:rFonts w:hint="eastAsia" w:ascii="宋体" w:hAnsi="宋体"/>
                <w:b w:val="0"/>
                <w:bCs/>
                <w:color w:val="auto"/>
                <w:sz w:val="20"/>
                <w:szCs w:val="20"/>
                <w:lang w:eastAsia="zh-CN"/>
              </w:rPr>
              <w:t>年龄</w:t>
            </w:r>
            <w:r>
              <w:rPr>
                <w:rFonts w:hint="eastAsia" w:ascii="宋体" w:hAnsi="宋体"/>
                <w:b w:val="0"/>
                <w:bCs/>
                <w:color w:val="auto"/>
                <w:sz w:val="20"/>
                <w:szCs w:val="20"/>
              </w:rPr>
              <w:t>35周岁及以下。</w:t>
            </w:r>
          </w:p>
        </w:tc>
      </w:tr>
      <w:tr w14:paraId="1FD9B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01AC">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30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EBC6">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核医学科医师岗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00F3">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2</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E632">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1.本科专业：临床医学类专业（1002）或研究生专业：核医学(105125)；</w:t>
            </w:r>
          </w:p>
          <w:p w14:paraId="4741A447">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2.本科及以上学历、学士及以上学位；</w:t>
            </w:r>
          </w:p>
          <w:p w14:paraId="70C33473">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3.取得医师资格证；</w:t>
            </w:r>
          </w:p>
          <w:p w14:paraId="42C329B7">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4.取得中级及以上专业技术资格证；</w:t>
            </w:r>
          </w:p>
          <w:p w14:paraId="7E639535">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5.具有三级医院该岗位五年及以上工作经验；</w:t>
            </w:r>
          </w:p>
          <w:p w14:paraId="25210E20">
            <w:pPr>
              <w:spacing w:beforeLines="0" w:afterLines="0"/>
              <w:jc w:val="left"/>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6.</w:t>
            </w:r>
            <w:r>
              <w:rPr>
                <w:rFonts w:hint="eastAsia" w:ascii="宋体" w:hAnsi="宋体"/>
                <w:b w:val="0"/>
                <w:bCs/>
                <w:color w:val="auto"/>
                <w:sz w:val="20"/>
                <w:szCs w:val="20"/>
                <w:lang w:eastAsia="zh-CN"/>
              </w:rPr>
              <w:t>年龄</w:t>
            </w:r>
            <w:r>
              <w:rPr>
                <w:rFonts w:hint="eastAsia" w:ascii="宋体" w:hAnsi="宋体"/>
                <w:b w:val="0"/>
                <w:bCs/>
                <w:color w:val="auto"/>
                <w:sz w:val="20"/>
                <w:szCs w:val="20"/>
              </w:rPr>
              <w:t>40周岁及以下。</w:t>
            </w:r>
          </w:p>
        </w:tc>
      </w:tr>
      <w:tr w14:paraId="3C9F9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40CD">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31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E9D6">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普外科医师岗1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345B">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3</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B267">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1.本科专业：临床医学类（1002）、中西医结合类（1006）专业或研究生专业：外科学（100210、105111）、中西医结合临床（100602、105709）；</w:t>
            </w:r>
          </w:p>
          <w:p w14:paraId="3048D7A2">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2.本科及以上学历、学士及以上学位；</w:t>
            </w:r>
          </w:p>
          <w:p w14:paraId="0CA4CE43">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3.取得医师资格证；</w:t>
            </w:r>
          </w:p>
          <w:p w14:paraId="35A5D73D">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4.取得中级及以上专业技术资格证；</w:t>
            </w:r>
          </w:p>
          <w:p w14:paraId="7A87515B">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5.具有三级医院该岗位五年及以上工作经验；</w:t>
            </w:r>
          </w:p>
          <w:p w14:paraId="7621784C">
            <w:pPr>
              <w:spacing w:beforeLines="0" w:afterLines="0"/>
              <w:jc w:val="left"/>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6.</w:t>
            </w:r>
            <w:r>
              <w:rPr>
                <w:rFonts w:hint="eastAsia" w:ascii="宋体" w:hAnsi="宋体"/>
                <w:b w:val="0"/>
                <w:bCs/>
                <w:color w:val="auto"/>
                <w:sz w:val="20"/>
                <w:szCs w:val="20"/>
                <w:lang w:eastAsia="zh-CN"/>
              </w:rPr>
              <w:t>年龄</w:t>
            </w:r>
            <w:r>
              <w:rPr>
                <w:rFonts w:hint="eastAsia" w:ascii="宋体" w:hAnsi="宋体"/>
                <w:b w:val="0"/>
                <w:bCs/>
                <w:color w:val="auto"/>
                <w:sz w:val="20"/>
                <w:szCs w:val="20"/>
              </w:rPr>
              <w:t>40周岁及以下。</w:t>
            </w:r>
          </w:p>
        </w:tc>
      </w:tr>
      <w:tr w14:paraId="4D81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95F7">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32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4F0A">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普外科医师岗2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703C">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E911">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1.外科学专业（105111，胃肠方向）；</w:t>
            </w:r>
          </w:p>
          <w:p w14:paraId="1D2F9F8F">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2.研究生学历、硕士学位；</w:t>
            </w:r>
          </w:p>
          <w:p w14:paraId="2F9F8F23">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3.取得医师资格证、住院医师规范化培训合格证；</w:t>
            </w:r>
          </w:p>
          <w:p w14:paraId="59829EED">
            <w:pPr>
              <w:spacing w:beforeLines="0" w:afterLines="0"/>
              <w:jc w:val="left"/>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4.</w:t>
            </w:r>
            <w:r>
              <w:rPr>
                <w:rFonts w:hint="eastAsia" w:ascii="宋体" w:hAnsi="宋体"/>
                <w:b w:val="0"/>
                <w:bCs/>
                <w:color w:val="auto"/>
                <w:sz w:val="20"/>
                <w:szCs w:val="20"/>
                <w:lang w:eastAsia="zh-CN"/>
              </w:rPr>
              <w:t>年龄</w:t>
            </w:r>
            <w:r>
              <w:rPr>
                <w:rFonts w:hint="eastAsia" w:ascii="宋体" w:hAnsi="宋体"/>
                <w:b w:val="0"/>
                <w:bCs/>
                <w:color w:val="auto"/>
                <w:sz w:val="20"/>
                <w:szCs w:val="20"/>
              </w:rPr>
              <w:t>35周岁及以下。</w:t>
            </w:r>
          </w:p>
        </w:tc>
      </w:tr>
      <w:tr w14:paraId="46289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DD7C">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33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78A0">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神经外科医师岗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1D7C">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2</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1355">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1.本科专业：临床医学类（1002）、中西医结合类（1006）专业或研究生专业：外科学（100210、105111）、中西医结合临床（100602、105709）；</w:t>
            </w:r>
          </w:p>
          <w:p w14:paraId="7E4E9D5B">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2.本科及以上学历、学士及以上学位；</w:t>
            </w:r>
          </w:p>
          <w:p w14:paraId="4828C7B4">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3.取得医师资格证；</w:t>
            </w:r>
          </w:p>
          <w:p w14:paraId="7D1987B1">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4.取得中级及以上专业技术资格证；</w:t>
            </w:r>
          </w:p>
          <w:p w14:paraId="68E62714">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5.具有三级医院该岗位五年及以上工作经验；</w:t>
            </w:r>
          </w:p>
          <w:p w14:paraId="7800D134">
            <w:pPr>
              <w:spacing w:beforeLines="0" w:afterLines="0"/>
              <w:jc w:val="left"/>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6.</w:t>
            </w:r>
            <w:r>
              <w:rPr>
                <w:rFonts w:hint="eastAsia" w:ascii="宋体" w:hAnsi="宋体"/>
                <w:b w:val="0"/>
                <w:bCs/>
                <w:color w:val="auto"/>
                <w:sz w:val="20"/>
                <w:szCs w:val="20"/>
                <w:lang w:eastAsia="zh-CN"/>
              </w:rPr>
              <w:t>年龄</w:t>
            </w:r>
            <w:r>
              <w:rPr>
                <w:rFonts w:hint="eastAsia" w:ascii="宋体" w:hAnsi="宋体"/>
                <w:b w:val="0"/>
                <w:bCs/>
                <w:color w:val="auto"/>
                <w:sz w:val="20"/>
                <w:szCs w:val="20"/>
              </w:rPr>
              <w:t>40周岁及以下。</w:t>
            </w:r>
          </w:p>
        </w:tc>
      </w:tr>
      <w:tr w14:paraId="27525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B5B4">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34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DE53">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心胸外科医师岗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4B6E">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2</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CEAE">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1.本科专业：临床医学类（1002）、中西医结合类（1006）专业或研究生专业：外科学（100210、105111）、中西医结合临床（100602、105709）；</w:t>
            </w:r>
          </w:p>
          <w:p w14:paraId="31205B45">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2.本科及以上学历、学士及以上学位；</w:t>
            </w:r>
          </w:p>
          <w:p w14:paraId="081A9E58">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3.取得医师资格证；</w:t>
            </w:r>
          </w:p>
          <w:p w14:paraId="49C543C8">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4.取得中级及以上专业技术资格证；</w:t>
            </w:r>
          </w:p>
          <w:p w14:paraId="784B96C5">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5.具有三级医院该岗位五年及以上工作经验；</w:t>
            </w:r>
          </w:p>
          <w:p w14:paraId="5C648337">
            <w:pPr>
              <w:spacing w:beforeLines="0" w:afterLines="0"/>
              <w:jc w:val="left"/>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6.</w:t>
            </w:r>
            <w:r>
              <w:rPr>
                <w:rFonts w:hint="eastAsia" w:ascii="宋体" w:hAnsi="宋体"/>
                <w:b w:val="0"/>
                <w:bCs/>
                <w:color w:val="auto"/>
                <w:sz w:val="20"/>
                <w:szCs w:val="20"/>
                <w:lang w:eastAsia="zh-CN"/>
              </w:rPr>
              <w:t>年龄</w:t>
            </w:r>
            <w:r>
              <w:rPr>
                <w:rFonts w:hint="eastAsia" w:ascii="宋体" w:hAnsi="宋体"/>
                <w:b w:val="0"/>
                <w:bCs/>
                <w:color w:val="auto"/>
                <w:sz w:val="20"/>
                <w:szCs w:val="20"/>
              </w:rPr>
              <w:t>40周岁及以下。</w:t>
            </w:r>
          </w:p>
        </w:tc>
      </w:tr>
      <w:tr w14:paraId="7E2E8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6"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1A94">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35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E1A3">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阳明路门诊医师岗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1D23">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1910">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1.本科专业：医学影像学专业（100203TK）或研究生专业：影像医学与核医学专业（100207）；</w:t>
            </w:r>
          </w:p>
          <w:p w14:paraId="4E1B7CE3">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2.本科及以上学历、学士及以上学位；</w:t>
            </w:r>
          </w:p>
          <w:p w14:paraId="548B45FC">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3.取得医师资格证；</w:t>
            </w:r>
          </w:p>
          <w:p w14:paraId="6FD6A2CA">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4.取得副高及以上专业技术资格证；</w:t>
            </w:r>
          </w:p>
          <w:p w14:paraId="70D39729">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5.具有三级医院从事彩超相关工作五年及以上工作经验；</w:t>
            </w:r>
          </w:p>
          <w:p w14:paraId="428C4447">
            <w:pPr>
              <w:spacing w:beforeLines="0" w:afterLines="0"/>
              <w:jc w:val="left"/>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6.</w:t>
            </w:r>
            <w:r>
              <w:rPr>
                <w:rFonts w:hint="eastAsia" w:ascii="宋体" w:hAnsi="宋体"/>
                <w:b w:val="0"/>
                <w:bCs/>
                <w:color w:val="auto"/>
                <w:sz w:val="20"/>
                <w:szCs w:val="20"/>
                <w:lang w:eastAsia="zh-CN"/>
              </w:rPr>
              <w:t>年龄</w:t>
            </w:r>
            <w:r>
              <w:rPr>
                <w:rFonts w:hint="eastAsia" w:ascii="宋体" w:hAnsi="宋体"/>
                <w:b w:val="0"/>
                <w:bCs/>
                <w:color w:val="auto"/>
                <w:sz w:val="20"/>
                <w:szCs w:val="20"/>
              </w:rPr>
              <w:t>50周岁及以下。</w:t>
            </w:r>
          </w:p>
        </w:tc>
      </w:tr>
      <w:tr w14:paraId="72018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D80E">
            <w:pPr>
              <w:spacing w:beforeLines="0" w:afterLines="0"/>
              <w:jc w:val="center"/>
              <w:rPr>
                <w:rFonts w:hint="eastAsia" w:ascii="方正仿宋_GB2312" w:hAnsi="方正仿宋_GB2312" w:eastAsia="方正仿宋_GB2312" w:cs="方正仿宋_GB2312"/>
                <w:b w:val="0"/>
                <w:bCs/>
                <w:i w:val="0"/>
                <w:iCs w:val="0"/>
                <w:color w:val="auto"/>
                <w:kern w:val="0"/>
                <w:sz w:val="20"/>
                <w:szCs w:val="20"/>
                <w:u w:val="none"/>
                <w:lang w:val="en-US" w:eastAsia="zh-CN" w:bidi="ar"/>
              </w:rPr>
            </w:pPr>
            <w:r>
              <w:rPr>
                <w:rFonts w:hint="eastAsia" w:ascii="宋体" w:hAnsi="宋体"/>
                <w:b w:val="0"/>
                <w:bCs/>
                <w:color w:val="auto"/>
                <w:sz w:val="20"/>
                <w:szCs w:val="20"/>
              </w:rPr>
              <w:t>36</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BFC5">
            <w:pPr>
              <w:spacing w:beforeLines="0" w:afterLines="0"/>
              <w:jc w:val="center"/>
              <w:rPr>
                <w:rFonts w:hint="eastAsia" w:ascii="方正仿宋_GB2312" w:hAnsi="方正仿宋_GB2312" w:eastAsia="方正仿宋_GB2312" w:cs="方正仿宋_GB2312"/>
                <w:b w:val="0"/>
                <w:bCs/>
                <w:i w:val="0"/>
                <w:iCs w:val="0"/>
                <w:color w:val="auto"/>
                <w:kern w:val="0"/>
                <w:sz w:val="20"/>
                <w:szCs w:val="20"/>
                <w:u w:val="none"/>
                <w:lang w:val="en-US" w:eastAsia="zh-CN" w:bidi="ar"/>
              </w:rPr>
            </w:pPr>
            <w:r>
              <w:rPr>
                <w:rFonts w:hint="eastAsia" w:ascii="宋体" w:hAnsi="宋体"/>
                <w:b w:val="0"/>
                <w:bCs/>
                <w:color w:val="auto"/>
                <w:sz w:val="20"/>
                <w:szCs w:val="20"/>
              </w:rPr>
              <w:t>介入室技师岗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9A40">
            <w:pPr>
              <w:spacing w:beforeLines="0" w:afterLines="0"/>
              <w:jc w:val="center"/>
              <w:rPr>
                <w:rFonts w:hint="eastAsia" w:ascii="方正仿宋_GB2312" w:hAnsi="方正仿宋_GB2312" w:eastAsia="方正仿宋_GB2312" w:cs="方正仿宋_GB2312"/>
                <w:b w:val="0"/>
                <w:bCs/>
                <w:i w:val="0"/>
                <w:iCs w:val="0"/>
                <w:color w:val="auto"/>
                <w:kern w:val="0"/>
                <w:sz w:val="20"/>
                <w:szCs w:val="20"/>
                <w:u w:val="none"/>
                <w:lang w:val="en-US" w:eastAsia="zh-CN" w:bidi="ar"/>
              </w:rPr>
            </w:pPr>
            <w:r>
              <w:rPr>
                <w:rFonts w:hint="eastAsia" w:ascii="宋体" w:hAnsi="宋体"/>
                <w:b w:val="0"/>
                <w:bCs/>
                <w:color w:val="auto"/>
                <w:sz w:val="20"/>
                <w:szCs w:val="20"/>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196C">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1.本科专业：医学影像学（100203TK）、医学影像技术（101003）专业、放射医学（100206TK）专业或研究生专业：影像医学与核医学（100207）、医学技术（1010）、放射医学（100106）、放射影像学（105123）专业；</w:t>
            </w:r>
          </w:p>
          <w:p w14:paraId="759426BC">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2.本科及以上学历、学士及以上学位；</w:t>
            </w:r>
          </w:p>
          <w:p w14:paraId="64073776">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3.取得放射医学技术资格证书；</w:t>
            </w:r>
          </w:p>
          <w:p w14:paraId="347A675C">
            <w:pPr>
              <w:spacing w:beforeLines="0" w:afterLines="0"/>
              <w:jc w:val="left"/>
              <w:rPr>
                <w:rFonts w:hint="eastAsia" w:ascii="方正仿宋_GB2312" w:hAnsi="方正仿宋_GB2312" w:eastAsia="方正仿宋_GB2312" w:cs="方正仿宋_GB2312"/>
                <w:b w:val="0"/>
                <w:bCs/>
                <w:i w:val="0"/>
                <w:iCs w:val="0"/>
                <w:color w:val="auto"/>
                <w:kern w:val="0"/>
                <w:sz w:val="20"/>
                <w:szCs w:val="20"/>
                <w:u w:val="none"/>
                <w:lang w:val="en-US" w:eastAsia="zh-CN" w:bidi="ar"/>
              </w:rPr>
            </w:pPr>
            <w:r>
              <w:rPr>
                <w:rFonts w:hint="eastAsia" w:ascii="宋体" w:hAnsi="宋体"/>
                <w:b w:val="0"/>
                <w:bCs/>
                <w:color w:val="auto"/>
                <w:sz w:val="20"/>
                <w:szCs w:val="20"/>
              </w:rPr>
              <w:t>4.</w:t>
            </w:r>
            <w:r>
              <w:rPr>
                <w:rFonts w:hint="eastAsia" w:ascii="宋体" w:hAnsi="宋体"/>
                <w:b w:val="0"/>
                <w:bCs/>
                <w:color w:val="auto"/>
                <w:sz w:val="20"/>
                <w:szCs w:val="20"/>
                <w:lang w:eastAsia="zh-CN"/>
              </w:rPr>
              <w:t>年龄</w:t>
            </w:r>
            <w:r>
              <w:rPr>
                <w:rFonts w:hint="eastAsia" w:ascii="宋体" w:hAnsi="宋体"/>
                <w:b w:val="0"/>
                <w:bCs/>
                <w:color w:val="auto"/>
                <w:sz w:val="20"/>
                <w:szCs w:val="20"/>
              </w:rPr>
              <w:t>30周岁及以下。</w:t>
            </w:r>
          </w:p>
        </w:tc>
      </w:tr>
      <w:tr w14:paraId="21C92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926D">
            <w:pPr>
              <w:spacing w:beforeLines="0" w:afterLines="0"/>
              <w:jc w:val="center"/>
              <w:rPr>
                <w:rFonts w:hint="eastAsia" w:ascii="方正仿宋_GB2312" w:hAnsi="方正仿宋_GB2312" w:eastAsia="方正仿宋_GB2312" w:cs="方正仿宋_GB2312"/>
                <w:b w:val="0"/>
                <w:bCs/>
                <w:i w:val="0"/>
                <w:iCs w:val="0"/>
                <w:color w:val="auto"/>
                <w:sz w:val="20"/>
                <w:szCs w:val="20"/>
                <w:u w:val="none"/>
                <w:lang w:val="en-US"/>
              </w:rPr>
            </w:pPr>
            <w:r>
              <w:rPr>
                <w:rFonts w:hint="eastAsia" w:ascii="宋体" w:hAnsi="宋体"/>
                <w:b w:val="0"/>
                <w:bCs/>
                <w:color w:val="auto"/>
                <w:sz w:val="20"/>
                <w:szCs w:val="20"/>
              </w:rPr>
              <w:t>37</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E60E">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口腔创伤整形科医师岗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1327">
            <w:pPr>
              <w:spacing w:beforeLines="0" w:afterLines="0"/>
              <w:jc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FE43">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1.口腔医学(1003、1052，口腔颌面外科方向)专业；</w:t>
            </w:r>
          </w:p>
          <w:p w14:paraId="6AD86E84">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2.研究生学历、硕士学位；</w:t>
            </w:r>
          </w:p>
          <w:p w14:paraId="2BFD3B5D">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3.取得医师资格证、住院医师规范化培训合格证；</w:t>
            </w:r>
          </w:p>
          <w:p w14:paraId="6EAC5A33">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4.</w:t>
            </w:r>
            <w:r>
              <w:rPr>
                <w:rFonts w:hint="eastAsia" w:ascii="宋体" w:hAnsi="宋体"/>
                <w:b w:val="0"/>
                <w:bCs/>
                <w:color w:val="auto"/>
                <w:sz w:val="20"/>
                <w:szCs w:val="20"/>
                <w:lang w:eastAsia="zh-CN"/>
              </w:rPr>
              <w:t>年龄</w:t>
            </w:r>
            <w:r>
              <w:rPr>
                <w:rFonts w:hint="eastAsia" w:ascii="宋体" w:hAnsi="宋体"/>
                <w:b w:val="0"/>
                <w:bCs/>
                <w:color w:val="auto"/>
                <w:sz w:val="20"/>
                <w:szCs w:val="20"/>
              </w:rPr>
              <w:t>35周岁及以下；</w:t>
            </w:r>
          </w:p>
          <w:p w14:paraId="6557770B">
            <w:pPr>
              <w:spacing w:beforeLines="0" w:afterLines="0"/>
              <w:jc w:val="left"/>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b w:val="0"/>
                <w:bCs/>
                <w:color w:val="auto"/>
                <w:sz w:val="20"/>
                <w:szCs w:val="20"/>
              </w:rPr>
              <w:t>5.限应届毕业生报考。</w:t>
            </w:r>
          </w:p>
        </w:tc>
      </w:tr>
      <w:tr w14:paraId="5BD08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6"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37B8">
            <w:pPr>
              <w:spacing w:beforeLines="0" w:afterLines="0"/>
              <w:jc w:val="center"/>
              <w:rPr>
                <w:rFonts w:hint="eastAsia" w:ascii="方正仿宋_GB2312" w:hAnsi="方正仿宋_GB2312" w:eastAsia="方正仿宋_GB2312" w:cs="方正仿宋_GB2312"/>
                <w:b w:val="0"/>
                <w:bCs/>
                <w:i w:val="0"/>
                <w:iCs w:val="0"/>
                <w:color w:val="auto"/>
                <w:kern w:val="0"/>
                <w:sz w:val="20"/>
                <w:szCs w:val="20"/>
                <w:u w:val="none"/>
                <w:lang w:val="en-US" w:eastAsia="zh-CN" w:bidi="ar"/>
              </w:rPr>
            </w:pPr>
            <w:r>
              <w:rPr>
                <w:rFonts w:hint="eastAsia" w:ascii="宋体" w:hAnsi="宋体"/>
                <w:b w:val="0"/>
                <w:bCs/>
                <w:color w:val="auto"/>
                <w:sz w:val="20"/>
                <w:szCs w:val="20"/>
              </w:rPr>
              <w:t>38</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DFEA">
            <w:pPr>
              <w:spacing w:beforeLines="0" w:afterLines="0"/>
              <w:jc w:val="center"/>
              <w:rPr>
                <w:rFonts w:hint="eastAsia" w:ascii="方正仿宋_GB2312" w:hAnsi="方正仿宋_GB2312" w:eastAsia="方正仿宋_GB2312" w:cs="方正仿宋_GB2312"/>
                <w:b w:val="0"/>
                <w:bCs/>
                <w:i w:val="0"/>
                <w:iCs w:val="0"/>
                <w:color w:val="auto"/>
                <w:kern w:val="0"/>
                <w:sz w:val="20"/>
                <w:szCs w:val="20"/>
                <w:u w:val="none"/>
                <w:lang w:val="en-US" w:eastAsia="zh-CN" w:bidi="ar"/>
              </w:rPr>
            </w:pPr>
            <w:r>
              <w:rPr>
                <w:rFonts w:hint="eastAsia" w:ascii="宋体" w:hAnsi="宋体"/>
                <w:b w:val="0"/>
                <w:bCs/>
                <w:color w:val="auto"/>
                <w:sz w:val="20"/>
                <w:szCs w:val="20"/>
              </w:rPr>
              <w:t>眼科医师岗1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2B26">
            <w:pPr>
              <w:spacing w:beforeLines="0" w:afterLines="0"/>
              <w:jc w:val="center"/>
              <w:rPr>
                <w:rFonts w:hint="eastAsia" w:ascii="方正仿宋_GB2312" w:hAnsi="方正仿宋_GB2312" w:eastAsia="方正仿宋_GB2312" w:cs="方正仿宋_GB2312"/>
                <w:b w:val="0"/>
                <w:bCs/>
                <w:i w:val="0"/>
                <w:iCs w:val="0"/>
                <w:color w:val="auto"/>
                <w:kern w:val="0"/>
                <w:sz w:val="20"/>
                <w:szCs w:val="20"/>
                <w:u w:val="none"/>
                <w:lang w:val="en-US" w:eastAsia="zh-CN" w:bidi="ar"/>
              </w:rPr>
            </w:pPr>
            <w:r>
              <w:rPr>
                <w:rFonts w:hint="eastAsia" w:ascii="宋体" w:hAnsi="宋体"/>
                <w:b w:val="0"/>
                <w:bCs/>
                <w:color w:val="auto"/>
                <w:sz w:val="20"/>
                <w:szCs w:val="20"/>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FAA4">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1.本科专业：临床医学类（1002）或研究生专业：眼科学（100212、105116）；</w:t>
            </w:r>
          </w:p>
          <w:p w14:paraId="5F91EEE5">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2.本科及以上学历、学士及以上学位；</w:t>
            </w:r>
          </w:p>
          <w:p w14:paraId="53A61CEA">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3.取得医师资格证；</w:t>
            </w:r>
          </w:p>
          <w:p w14:paraId="0A06C574">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4.取得副高及以上专业技术资格证；</w:t>
            </w:r>
          </w:p>
          <w:p w14:paraId="5EDC56C5">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5.具有三级医院该岗位五年及以上工作经验；</w:t>
            </w:r>
          </w:p>
          <w:p w14:paraId="0056FEAC">
            <w:pPr>
              <w:spacing w:beforeLines="0" w:afterLines="0"/>
              <w:jc w:val="left"/>
              <w:rPr>
                <w:rFonts w:hint="eastAsia" w:ascii="方正仿宋_GB2312" w:hAnsi="方正仿宋_GB2312" w:eastAsia="方正仿宋_GB2312" w:cs="方正仿宋_GB2312"/>
                <w:b w:val="0"/>
                <w:bCs/>
                <w:i w:val="0"/>
                <w:iCs w:val="0"/>
                <w:color w:val="auto"/>
                <w:kern w:val="0"/>
                <w:sz w:val="20"/>
                <w:szCs w:val="20"/>
                <w:u w:val="none"/>
                <w:lang w:val="en-US" w:eastAsia="zh-CN" w:bidi="ar"/>
              </w:rPr>
            </w:pPr>
            <w:r>
              <w:rPr>
                <w:rFonts w:hint="eastAsia" w:ascii="宋体" w:hAnsi="宋体"/>
                <w:b w:val="0"/>
                <w:bCs/>
                <w:color w:val="auto"/>
                <w:sz w:val="20"/>
                <w:szCs w:val="20"/>
              </w:rPr>
              <w:t>6.</w:t>
            </w:r>
            <w:r>
              <w:rPr>
                <w:rFonts w:hint="eastAsia" w:ascii="宋体" w:hAnsi="宋体"/>
                <w:b w:val="0"/>
                <w:bCs/>
                <w:color w:val="auto"/>
                <w:sz w:val="20"/>
                <w:szCs w:val="20"/>
                <w:lang w:eastAsia="zh-CN"/>
              </w:rPr>
              <w:t>年龄</w:t>
            </w:r>
            <w:r>
              <w:rPr>
                <w:rFonts w:hint="eastAsia" w:ascii="宋体" w:hAnsi="宋体"/>
                <w:b w:val="0"/>
                <w:bCs/>
                <w:color w:val="auto"/>
                <w:sz w:val="20"/>
                <w:szCs w:val="20"/>
              </w:rPr>
              <w:t>45周岁及以下。</w:t>
            </w:r>
          </w:p>
        </w:tc>
      </w:tr>
      <w:tr w14:paraId="36C31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3"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C120">
            <w:pPr>
              <w:spacing w:beforeLines="0" w:afterLines="0"/>
              <w:jc w:val="center"/>
              <w:rPr>
                <w:rFonts w:hint="eastAsia" w:ascii="方正仿宋_GB2312" w:hAnsi="方正仿宋_GB2312" w:eastAsia="方正仿宋_GB2312" w:cs="方正仿宋_GB2312"/>
                <w:b w:val="0"/>
                <w:bCs/>
                <w:i w:val="0"/>
                <w:iCs w:val="0"/>
                <w:color w:val="auto"/>
                <w:kern w:val="0"/>
                <w:sz w:val="20"/>
                <w:szCs w:val="20"/>
                <w:u w:val="none"/>
                <w:lang w:val="en-US" w:eastAsia="zh-CN" w:bidi="ar"/>
              </w:rPr>
            </w:pPr>
            <w:r>
              <w:rPr>
                <w:rFonts w:hint="eastAsia" w:ascii="宋体" w:hAnsi="宋体"/>
                <w:b w:val="0"/>
                <w:bCs/>
                <w:color w:val="auto"/>
                <w:sz w:val="20"/>
                <w:szCs w:val="20"/>
              </w:rPr>
              <w:t>39</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C6E8">
            <w:pPr>
              <w:spacing w:beforeLines="0" w:afterLines="0"/>
              <w:jc w:val="center"/>
              <w:rPr>
                <w:rFonts w:hint="eastAsia" w:ascii="方正仿宋_GB2312" w:hAnsi="方正仿宋_GB2312" w:eastAsia="方正仿宋_GB2312" w:cs="方正仿宋_GB2312"/>
                <w:b w:val="0"/>
                <w:bCs/>
                <w:i w:val="0"/>
                <w:iCs w:val="0"/>
                <w:color w:val="auto"/>
                <w:kern w:val="0"/>
                <w:sz w:val="20"/>
                <w:szCs w:val="20"/>
                <w:u w:val="none"/>
                <w:lang w:val="en-US" w:eastAsia="zh-CN" w:bidi="ar"/>
              </w:rPr>
            </w:pPr>
            <w:r>
              <w:rPr>
                <w:rFonts w:hint="eastAsia" w:ascii="宋体" w:hAnsi="宋体"/>
                <w:b w:val="0"/>
                <w:bCs/>
                <w:color w:val="auto"/>
                <w:sz w:val="20"/>
                <w:szCs w:val="20"/>
              </w:rPr>
              <w:t>眼科医师岗2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36AE">
            <w:pPr>
              <w:spacing w:beforeLines="0" w:afterLines="0"/>
              <w:jc w:val="center"/>
              <w:rPr>
                <w:rFonts w:hint="eastAsia" w:ascii="方正仿宋_GB2312" w:hAnsi="方正仿宋_GB2312" w:eastAsia="方正仿宋_GB2312" w:cs="方正仿宋_GB2312"/>
                <w:b w:val="0"/>
                <w:bCs/>
                <w:i w:val="0"/>
                <w:iCs w:val="0"/>
                <w:color w:val="auto"/>
                <w:kern w:val="0"/>
                <w:sz w:val="20"/>
                <w:szCs w:val="20"/>
                <w:u w:val="none"/>
                <w:lang w:val="en-US" w:eastAsia="zh-CN" w:bidi="ar"/>
              </w:rPr>
            </w:pPr>
            <w:r>
              <w:rPr>
                <w:rFonts w:hint="eastAsia" w:ascii="宋体" w:hAnsi="宋体"/>
                <w:b w:val="0"/>
                <w:bCs/>
                <w:color w:val="auto"/>
                <w:sz w:val="20"/>
                <w:szCs w:val="20"/>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1B4D">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1.眼科学专业（105116，眼底病方向）；</w:t>
            </w:r>
          </w:p>
          <w:p w14:paraId="5B67C413">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2.研究生学历、硕士学位；</w:t>
            </w:r>
          </w:p>
          <w:p w14:paraId="5DE9777C">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3.取得医师资格证、住院医师规范化培训合格证；</w:t>
            </w:r>
          </w:p>
          <w:p w14:paraId="3BF90F60">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4.</w:t>
            </w:r>
            <w:r>
              <w:rPr>
                <w:rFonts w:hint="eastAsia" w:ascii="宋体" w:hAnsi="宋体"/>
                <w:b w:val="0"/>
                <w:bCs/>
                <w:color w:val="auto"/>
                <w:sz w:val="20"/>
                <w:szCs w:val="20"/>
                <w:lang w:eastAsia="zh-CN"/>
              </w:rPr>
              <w:t>年龄</w:t>
            </w:r>
            <w:r>
              <w:rPr>
                <w:rFonts w:hint="eastAsia" w:ascii="宋体" w:hAnsi="宋体"/>
                <w:b w:val="0"/>
                <w:bCs/>
                <w:color w:val="auto"/>
                <w:sz w:val="20"/>
                <w:szCs w:val="20"/>
              </w:rPr>
              <w:t>35周岁及以下；</w:t>
            </w:r>
          </w:p>
          <w:p w14:paraId="55B9C18F">
            <w:pPr>
              <w:spacing w:beforeLines="0" w:afterLines="0"/>
              <w:jc w:val="left"/>
              <w:rPr>
                <w:rFonts w:hint="eastAsia" w:ascii="方正仿宋_GB2312" w:hAnsi="方正仿宋_GB2312" w:eastAsia="方正仿宋_GB2312" w:cs="方正仿宋_GB2312"/>
                <w:b w:val="0"/>
                <w:bCs/>
                <w:i w:val="0"/>
                <w:iCs w:val="0"/>
                <w:color w:val="auto"/>
                <w:kern w:val="0"/>
                <w:sz w:val="20"/>
                <w:szCs w:val="20"/>
                <w:u w:val="none"/>
                <w:lang w:val="en-US" w:eastAsia="zh-CN" w:bidi="ar"/>
              </w:rPr>
            </w:pPr>
            <w:r>
              <w:rPr>
                <w:rFonts w:hint="eastAsia" w:ascii="宋体" w:hAnsi="宋体"/>
                <w:b w:val="0"/>
                <w:bCs/>
                <w:color w:val="auto"/>
                <w:sz w:val="20"/>
                <w:szCs w:val="20"/>
              </w:rPr>
              <w:t>5.限应届毕业生报考。</w:t>
            </w:r>
          </w:p>
        </w:tc>
      </w:tr>
      <w:tr w14:paraId="5B72B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3"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09B6">
            <w:pPr>
              <w:spacing w:beforeLines="0" w:afterLines="0"/>
              <w:jc w:val="center"/>
              <w:rPr>
                <w:rFonts w:hint="eastAsia" w:ascii="方正仿宋_GB2312" w:hAnsi="方正仿宋_GB2312" w:eastAsia="方正仿宋_GB2312" w:cs="方正仿宋_GB2312"/>
                <w:b w:val="0"/>
                <w:bCs/>
                <w:i w:val="0"/>
                <w:iCs w:val="0"/>
                <w:color w:val="auto"/>
                <w:kern w:val="0"/>
                <w:sz w:val="20"/>
                <w:szCs w:val="20"/>
                <w:u w:val="none"/>
                <w:lang w:val="en-US" w:eastAsia="zh-CN" w:bidi="ar"/>
              </w:rPr>
            </w:pPr>
            <w:r>
              <w:rPr>
                <w:rFonts w:hint="eastAsia" w:ascii="宋体" w:hAnsi="宋体"/>
                <w:b w:val="0"/>
                <w:bCs/>
                <w:color w:val="auto"/>
                <w:sz w:val="20"/>
                <w:szCs w:val="20"/>
              </w:rPr>
              <w:t>40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7A5B">
            <w:pPr>
              <w:spacing w:beforeLines="0" w:afterLines="0"/>
              <w:jc w:val="center"/>
              <w:rPr>
                <w:rFonts w:hint="eastAsia" w:ascii="方正仿宋_GB2312" w:hAnsi="方正仿宋_GB2312" w:eastAsia="方正仿宋_GB2312" w:cs="方正仿宋_GB2312"/>
                <w:b w:val="0"/>
                <w:bCs/>
                <w:i w:val="0"/>
                <w:iCs w:val="0"/>
                <w:color w:val="auto"/>
                <w:kern w:val="0"/>
                <w:sz w:val="20"/>
                <w:szCs w:val="20"/>
                <w:u w:val="none"/>
                <w:lang w:val="en-US" w:eastAsia="zh-CN" w:bidi="ar"/>
              </w:rPr>
            </w:pPr>
            <w:r>
              <w:rPr>
                <w:rFonts w:hint="eastAsia" w:ascii="宋体" w:hAnsi="宋体"/>
                <w:b w:val="0"/>
                <w:bCs/>
                <w:color w:val="auto"/>
                <w:sz w:val="20"/>
                <w:szCs w:val="20"/>
              </w:rPr>
              <w:t>眼科技师岗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0A7F">
            <w:pPr>
              <w:spacing w:beforeLines="0" w:afterLines="0"/>
              <w:jc w:val="center"/>
              <w:rPr>
                <w:rFonts w:hint="eastAsia" w:ascii="方正仿宋_GB2312" w:hAnsi="方正仿宋_GB2312" w:eastAsia="方正仿宋_GB2312" w:cs="方正仿宋_GB2312"/>
                <w:b w:val="0"/>
                <w:bCs/>
                <w:i w:val="0"/>
                <w:iCs w:val="0"/>
                <w:color w:val="auto"/>
                <w:kern w:val="0"/>
                <w:sz w:val="20"/>
                <w:szCs w:val="20"/>
                <w:u w:val="none"/>
                <w:lang w:val="en-US" w:eastAsia="zh-CN" w:bidi="ar"/>
              </w:rPr>
            </w:pPr>
            <w:r>
              <w:rPr>
                <w:rFonts w:hint="eastAsia" w:ascii="宋体" w:hAnsi="宋体"/>
                <w:b w:val="0"/>
                <w:bCs/>
                <w:color w:val="auto"/>
                <w:sz w:val="20"/>
                <w:szCs w:val="20"/>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3762">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1.本科专业：眼视光学专业（101004）或研究生专业：医学技术专业（1010）；</w:t>
            </w:r>
          </w:p>
          <w:p w14:paraId="1A1F140C">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2.本科及以上学历、学士及以上学位；</w:t>
            </w:r>
          </w:p>
          <w:p w14:paraId="1C5D80EA">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3.具有三级医院该岗位两年及以上工作经验；</w:t>
            </w:r>
          </w:p>
          <w:p w14:paraId="152E8AA0">
            <w:pPr>
              <w:spacing w:beforeLines="0" w:afterLines="0"/>
              <w:jc w:val="left"/>
              <w:rPr>
                <w:rFonts w:hint="eastAsia" w:ascii="方正仿宋_GB2312" w:hAnsi="方正仿宋_GB2312" w:eastAsia="方正仿宋_GB2312" w:cs="方正仿宋_GB2312"/>
                <w:b w:val="0"/>
                <w:bCs/>
                <w:i w:val="0"/>
                <w:iCs w:val="0"/>
                <w:color w:val="auto"/>
                <w:kern w:val="0"/>
                <w:sz w:val="20"/>
                <w:szCs w:val="20"/>
                <w:u w:val="none"/>
                <w:lang w:val="en-US" w:eastAsia="zh-CN" w:bidi="ar"/>
              </w:rPr>
            </w:pPr>
            <w:r>
              <w:rPr>
                <w:rFonts w:hint="eastAsia" w:ascii="宋体" w:hAnsi="宋体"/>
                <w:b w:val="0"/>
                <w:bCs/>
                <w:color w:val="auto"/>
                <w:sz w:val="20"/>
                <w:szCs w:val="20"/>
              </w:rPr>
              <w:t>4.</w:t>
            </w:r>
            <w:r>
              <w:rPr>
                <w:rFonts w:hint="eastAsia" w:ascii="宋体" w:hAnsi="宋体"/>
                <w:b w:val="0"/>
                <w:bCs/>
                <w:color w:val="auto"/>
                <w:sz w:val="20"/>
                <w:szCs w:val="20"/>
                <w:lang w:eastAsia="zh-CN"/>
              </w:rPr>
              <w:t>年龄</w:t>
            </w:r>
            <w:r>
              <w:rPr>
                <w:rFonts w:hint="eastAsia" w:ascii="宋体" w:hAnsi="宋体"/>
                <w:b w:val="0"/>
                <w:bCs/>
                <w:color w:val="auto"/>
                <w:sz w:val="20"/>
                <w:szCs w:val="20"/>
              </w:rPr>
              <w:t>30周岁及以下。</w:t>
            </w:r>
          </w:p>
        </w:tc>
      </w:tr>
      <w:tr w14:paraId="1FDAA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0408">
            <w:pPr>
              <w:spacing w:beforeLines="0" w:afterLines="0"/>
              <w:jc w:val="center"/>
              <w:rPr>
                <w:rFonts w:hint="eastAsia" w:ascii="方正仿宋_GB2312" w:hAnsi="方正仿宋_GB2312" w:eastAsia="方正仿宋_GB2312" w:cs="方正仿宋_GB2312"/>
                <w:b w:val="0"/>
                <w:bCs/>
                <w:i w:val="0"/>
                <w:iCs w:val="0"/>
                <w:color w:val="auto"/>
                <w:kern w:val="0"/>
                <w:sz w:val="20"/>
                <w:szCs w:val="20"/>
                <w:u w:val="none"/>
                <w:lang w:val="en-US" w:eastAsia="zh-CN" w:bidi="ar"/>
              </w:rPr>
            </w:pPr>
            <w:r>
              <w:rPr>
                <w:rFonts w:hint="eastAsia" w:ascii="宋体" w:hAnsi="宋体"/>
                <w:b w:val="0"/>
                <w:bCs/>
                <w:color w:val="auto"/>
                <w:sz w:val="20"/>
                <w:szCs w:val="20"/>
              </w:rPr>
              <w:t>41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368A">
            <w:pPr>
              <w:spacing w:beforeLines="0" w:afterLines="0"/>
              <w:jc w:val="center"/>
              <w:rPr>
                <w:rFonts w:hint="eastAsia" w:ascii="方正仿宋_GB2312" w:hAnsi="方正仿宋_GB2312" w:eastAsia="方正仿宋_GB2312" w:cs="方正仿宋_GB2312"/>
                <w:b w:val="0"/>
                <w:bCs/>
                <w:i w:val="0"/>
                <w:iCs w:val="0"/>
                <w:color w:val="auto"/>
                <w:kern w:val="0"/>
                <w:sz w:val="20"/>
                <w:szCs w:val="20"/>
                <w:u w:val="none"/>
                <w:lang w:val="en-US" w:eastAsia="zh-CN" w:bidi="ar"/>
              </w:rPr>
            </w:pPr>
            <w:r>
              <w:rPr>
                <w:rFonts w:hint="eastAsia" w:ascii="宋体" w:hAnsi="宋体"/>
                <w:b w:val="0"/>
                <w:bCs/>
                <w:color w:val="auto"/>
                <w:sz w:val="20"/>
                <w:szCs w:val="20"/>
              </w:rPr>
              <w:t>护理岗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488F">
            <w:pPr>
              <w:spacing w:beforeLines="0" w:afterLines="0"/>
              <w:jc w:val="center"/>
              <w:rPr>
                <w:rFonts w:hint="eastAsia" w:ascii="方正仿宋_GB2312" w:hAnsi="方正仿宋_GB2312" w:eastAsia="方正仿宋_GB2312" w:cs="方正仿宋_GB2312"/>
                <w:b w:val="0"/>
                <w:bCs/>
                <w:i w:val="0"/>
                <w:iCs w:val="0"/>
                <w:color w:val="auto"/>
                <w:kern w:val="0"/>
                <w:sz w:val="20"/>
                <w:szCs w:val="20"/>
                <w:u w:val="none"/>
                <w:lang w:val="en-US" w:eastAsia="zh-CN" w:bidi="ar"/>
              </w:rPr>
            </w:pPr>
            <w:r>
              <w:rPr>
                <w:rFonts w:hint="eastAsia" w:ascii="宋体" w:hAnsi="宋体"/>
                <w:b w:val="0"/>
                <w:bCs/>
                <w:color w:val="auto"/>
                <w:sz w:val="20"/>
                <w:szCs w:val="20"/>
              </w:rPr>
              <w:t>3</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78D4">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1.大专专业：护理（520201）或本科专业：护理学（101101）或研究生专业：护理学类（1011）、护理（1054）；</w:t>
            </w:r>
          </w:p>
          <w:p w14:paraId="44BA1C32">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2.大专及以上学历，同时取得高中毕业证；</w:t>
            </w:r>
          </w:p>
          <w:p w14:paraId="71826D40">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3.取得护士资格证；</w:t>
            </w:r>
          </w:p>
          <w:p w14:paraId="0DDF6719">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4.具有二级及以上医院从事重症医学科临床护理工作一年及以上工作经历；</w:t>
            </w:r>
          </w:p>
          <w:p w14:paraId="1FCB21DE">
            <w:pPr>
              <w:spacing w:beforeLines="0" w:afterLines="0"/>
              <w:jc w:val="left"/>
              <w:rPr>
                <w:rFonts w:hint="eastAsia" w:ascii="方正仿宋_GB2312" w:hAnsi="方正仿宋_GB2312" w:eastAsia="方正仿宋_GB2312" w:cs="方正仿宋_GB2312"/>
                <w:b w:val="0"/>
                <w:bCs/>
                <w:i w:val="0"/>
                <w:iCs w:val="0"/>
                <w:color w:val="auto"/>
                <w:kern w:val="0"/>
                <w:sz w:val="20"/>
                <w:szCs w:val="20"/>
                <w:u w:val="none"/>
                <w:lang w:val="en-US" w:eastAsia="zh-CN" w:bidi="ar"/>
              </w:rPr>
            </w:pPr>
            <w:r>
              <w:rPr>
                <w:rFonts w:hint="eastAsia" w:ascii="宋体" w:hAnsi="宋体"/>
                <w:b w:val="0"/>
                <w:bCs/>
                <w:color w:val="auto"/>
                <w:sz w:val="20"/>
                <w:szCs w:val="20"/>
              </w:rPr>
              <w:t>5.</w:t>
            </w:r>
            <w:r>
              <w:rPr>
                <w:rFonts w:hint="eastAsia" w:ascii="宋体" w:hAnsi="宋体"/>
                <w:b w:val="0"/>
                <w:bCs/>
                <w:color w:val="auto"/>
                <w:sz w:val="20"/>
                <w:szCs w:val="20"/>
                <w:lang w:eastAsia="zh-CN"/>
              </w:rPr>
              <w:t>年龄</w:t>
            </w:r>
            <w:r>
              <w:rPr>
                <w:rFonts w:hint="eastAsia" w:ascii="宋体" w:hAnsi="宋体"/>
                <w:b w:val="0"/>
                <w:bCs/>
                <w:color w:val="auto"/>
                <w:sz w:val="20"/>
                <w:szCs w:val="20"/>
              </w:rPr>
              <w:t>30周岁及以下。</w:t>
            </w:r>
          </w:p>
        </w:tc>
      </w:tr>
      <w:tr w14:paraId="5BAEC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3"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DC2B">
            <w:pPr>
              <w:spacing w:beforeLines="0" w:afterLines="0"/>
              <w:jc w:val="center"/>
              <w:rPr>
                <w:rFonts w:hint="eastAsia" w:ascii="方正仿宋_GB2312" w:hAnsi="方正仿宋_GB2312" w:eastAsia="方正仿宋_GB2312" w:cs="方正仿宋_GB2312"/>
                <w:b w:val="0"/>
                <w:bCs/>
                <w:i w:val="0"/>
                <w:iCs w:val="0"/>
                <w:color w:val="auto"/>
                <w:kern w:val="0"/>
                <w:sz w:val="20"/>
                <w:szCs w:val="20"/>
                <w:u w:val="none"/>
                <w:lang w:val="en-US" w:eastAsia="zh-CN" w:bidi="ar"/>
              </w:rPr>
            </w:pPr>
            <w:r>
              <w:rPr>
                <w:rFonts w:hint="eastAsia" w:ascii="宋体" w:hAnsi="宋体"/>
                <w:b w:val="0"/>
                <w:bCs/>
                <w:color w:val="auto"/>
                <w:sz w:val="20"/>
                <w:szCs w:val="20"/>
              </w:rPr>
              <w:t>42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4B48">
            <w:pPr>
              <w:spacing w:beforeLines="0" w:afterLines="0"/>
              <w:jc w:val="center"/>
              <w:rPr>
                <w:rFonts w:hint="eastAsia" w:ascii="方正仿宋_GB2312" w:hAnsi="方正仿宋_GB2312" w:eastAsia="方正仿宋_GB2312" w:cs="方正仿宋_GB2312"/>
                <w:b w:val="0"/>
                <w:bCs/>
                <w:i w:val="0"/>
                <w:iCs w:val="0"/>
                <w:color w:val="auto"/>
                <w:kern w:val="0"/>
                <w:sz w:val="20"/>
                <w:szCs w:val="20"/>
                <w:u w:val="none"/>
                <w:lang w:val="en-US" w:eastAsia="zh-CN" w:bidi="ar"/>
              </w:rPr>
            </w:pPr>
            <w:r>
              <w:rPr>
                <w:rFonts w:hint="eastAsia" w:ascii="宋体" w:hAnsi="宋体"/>
                <w:b w:val="0"/>
                <w:bCs/>
                <w:color w:val="auto"/>
                <w:sz w:val="20"/>
                <w:szCs w:val="20"/>
              </w:rPr>
              <w:t>病案岗1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2DED">
            <w:pPr>
              <w:spacing w:beforeLines="0" w:afterLines="0"/>
              <w:jc w:val="center"/>
              <w:rPr>
                <w:rFonts w:hint="eastAsia" w:ascii="方正仿宋_GB2312" w:hAnsi="方正仿宋_GB2312" w:eastAsia="方正仿宋_GB2312" w:cs="方正仿宋_GB2312"/>
                <w:b w:val="0"/>
                <w:bCs/>
                <w:i w:val="0"/>
                <w:iCs w:val="0"/>
                <w:color w:val="auto"/>
                <w:kern w:val="0"/>
                <w:sz w:val="20"/>
                <w:szCs w:val="20"/>
                <w:u w:val="none"/>
                <w:lang w:val="en-US" w:eastAsia="zh-CN" w:bidi="ar"/>
              </w:rPr>
            </w:pPr>
            <w:r>
              <w:rPr>
                <w:rFonts w:hint="eastAsia" w:ascii="宋体" w:hAnsi="宋体"/>
                <w:b w:val="0"/>
                <w:bCs/>
                <w:color w:val="auto"/>
                <w:sz w:val="20"/>
                <w:szCs w:val="20"/>
              </w:rPr>
              <w:t>2</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F18C">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1.中医学（1005）、中医（1057）、中西医结合临床（100602、105709）专业；</w:t>
            </w:r>
          </w:p>
          <w:p w14:paraId="38456702">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2.研究生学历、硕士学位；</w:t>
            </w:r>
          </w:p>
          <w:p w14:paraId="7CA7A2A7">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3.取得医师资格证、住院医师规范化培训合格证；</w:t>
            </w:r>
          </w:p>
          <w:p w14:paraId="4CADA415">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4.具有三级医院从事临床/病案管理/质控相关工作两年及以上工作经验；</w:t>
            </w:r>
          </w:p>
          <w:p w14:paraId="027828E3">
            <w:pPr>
              <w:spacing w:beforeLines="0" w:afterLines="0"/>
              <w:jc w:val="left"/>
              <w:rPr>
                <w:rFonts w:hint="eastAsia" w:ascii="方正仿宋_GB2312" w:hAnsi="方正仿宋_GB2312" w:eastAsia="方正仿宋_GB2312" w:cs="方正仿宋_GB2312"/>
                <w:b w:val="0"/>
                <w:bCs/>
                <w:i w:val="0"/>
                <w:iCs w:val="0"/>
                <w:color w:val="auto"/>
                <w:kern w:val="0"/>
                <w:sz w:val="20"/>
                <w:szCs w:val="20"/>
                <w:u w:val="none"/>
                <w:lang w:val="en-US" w:eastAsia="zh-CN" w:bidi="ar"/>
              </w:rPr>
            </w:pPr>
            <w:r>
              <w:rPr>
                <w:rFonts w:hint="eastAsia" w:ascii="宋体" w:hAnsi="宋体"/>
                <w:b w:val="0"/>
                <w:bCs/>
                <w:color w:val="auto"/>
                <w:sz w:val="20"/>
                <w:szCs w:val="20"/>
              </w:rPr>
              <w:t>5.</w:t>
            </w:r>
            <w:r>
              <w:rPr>
                <w:rFonts w:hint="eastAsia" w:ascii="宋体" w:hAnsi="宋体"/>
                <w:b w:val="0"/>
                <w:bCs/>
                <w:color w:val="auto"/>
                <w:sz w:val="20"/>
                <w:szCs w:val="20"/>
                <w:lang w:eastAsia="zh-CN"/>
              </w:rPr>
              <w:t>年龄</w:t>
            </w:r>
            <w:r>
              <w:rPr>
                <w:rFonts w:hint="eastAsia" w:ascii="宋体" w:hAnsi="宋体"/>
                <w:b w:val="0"/>
                <w:bCs/>
                <w:color w:val="auto"/>
                <w:sz w:val="20"/>
                <w:szCs w:val="20"/>
              </w:rPr>
              <w:t>35周岁及以下。</w:t>
            </w:r>
          </w:p>
        </w:tc>
      </w:tr>
      <w:tr w14:paraId="68517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9248">
            <w:pPr>
              <w:spacing w:beforeLines="0" w:afterLines="0"/>
              <w:jc w:val="center"/>
              <w:rPr>
                <w:rFonts w:hint="eastAsia" w:ascii="方正仿宋_GB2312" w:hAnsi="方正仿宋_GB2312" w:eastAsia="方正仿宋_GB2312" w:cs="方正仿宋_GB2312"/>
                <w:b w:val="0"/>
                <w:bCs/>
                <w:i w:val="0"/>
                <w:iCs w:val="0"/>
                <w:color w:val="auto"/>
                <w:kern w:val="0"/>
                <w:sz w:val="20"/>
                <w:szCs w:val="20"/>
                <w:u w:val="none"/>
                <w:lang w:val="en-US" w:eastAsia="zh-CN" w:bidi="ar"/>
              </w:rPr>
            </w:pPr>
            <w:r>
              <w:rPr>
                <w:rFonts w:hint="eastAsia" w:ascii="宋体" w:hAnsi="宋体"/>
                <w:b w:val="0"/>
                <w:bCs/>
                <w:color w:val="auto"/>
                <w:sz w:val="20"/>
                <w:szCs w:val="20"/>
              </w:rPr>
              <w:t>43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917A">
            <w:pPr>
              <w:spacing w:beforeLines="0" w:afterLines="0"/>
              <w:jc w:val="center"/>
              <w:rPr>
                <w:rFonts w:hint="default" w:ascii="方正仿宋_GB2312" w:hAnsi="方正仿宋_GB2312" w:eastAsia="方正仿宋_GB2312" w:cs="方正仿宋_GB2312"/>
                <w:b w:val="0"/>
                <w:bCs/>
                <w:i w:val="0"/>
                <w:iCs w:val="0"/>
                <w:color w:val="auto"/>
                <w:kern w:val="0"/>
                <w:sz w:val="20"/>
                <w:szCs w:val="20"/>
                <w:u w:val="none"/>
                <w:lang w:val="en-US" w:eastAsia="zh-CN" w:bidi="ar"/>
              </w:rPr>
            </w:pPr>
            <w:r>
              <w:rPr>
                <w:rFonts w:hint="eastAsia" w:ascii="宋体" w:hAnsi="宋体"/>
                <w:b w:val="0"/>
                <w:bCs/>
                <w:color w:val="auto"/>
                <w:sz w:val="20"/>
                <w:szCs w:val="20"/>
              </w:rPr>
              <w:t>病案岗2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66F0">
            <w:pPr>
              <w:spacing w:beforeLines="0" w:afterLines="0"/>
              <w:jc w:val="center"/>
              <w:rPr>
                <w:rFonts w:hint="eastAsia" w:ascii="方正仿宋_GB2312" w:hAnsi="方正仿宋_GB2312" w:eastAsia="方正仿宋_GB2312" w:cs="方正仿宋_GB2312"/>
                <w:b w:val="0"/>
                <w:bCs/>
                <w:i w:val="0"/>
                <w:iCs w:val="0"/>
                <w:color w:val="auto"/>
                <w:kern w:val="0"/>
                <w:sz w:val="20"/>
                <w:szCs w:val="20"/>
                <w:u w:val="none"/>
                <w:lang w:val="en-US" w:eastAsia="zh-CN" w:bidi="ar"/>
              </w:rPr>
            </w:pPr>
            <w:r>
              <w:rPr>
                <w:rFonts w:hint="eastAsia" w:ascii="宋体" w:hAnsi="宋体"/>
                <w:b w:val="0"/>
                <w:bCs/>
                <w:color w:val="auto"/>
                <w:sz w:val="20"/>
                <w:szCs w:val="20"/>
              </w:rPr>
              <w:t>3</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79CF">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1.中医学（1005）、中医（1057）、中西医结合临床（100602、105709）专业；</w:t>
            </w:r>
          </w:p>
          <w:p w14:paraId="74DDDA95">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2.研究生学历、硕士学位；</w:t>
            </w:r>
          </w:p>
          <w:p w14:paraId="70F1C0F1">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3.取得医师资格证、住院医师规范化培训合格证；</w:t>
            </w:r>
          </w:p>
          <w:p w14:paraId="0740F11E">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4.</w:t>
            </w:r>
            <w:r>
              <w:rPr>
                <w:rFonts w:hint="eastAsia" w:ascii="宋体" w:hAnsi="宋体"/>
                <w:b w:val="0"/>
                <w:bCs/>
                <w:color w:val="auto"/>
                <w:sz w:val="20"/>
                <w:szCs w:val="20"/>
                <w:lang w:eastAsia="zh-CN"/>
              </w:rPr>
              <w:t>年龄</w:t>
            </w:r>
            <w:r>
              <w:rPr>
                <w:rFonts w:hint="eastAsia" w:ascii="宋体" w:hAnsi="宋体"/>
                <w:b w:val="0"/>
                <w:bCs/>
                <w:color w:val="auto"/>
                <w:sz w:val="20"/>
                <w:szCs w:val="20"/>
              </w:rPr>
              <w:t>35周岁及以下；</w:t>
            </w:r>
          </w:p>
          <w:p w14:paraId="6F569E6D">
            <w:pPr>
              <w:spacing w:beforeLines="0" w:afterLines="0"/>
              <w:jc w:val="left"/>
              <w:rPr>
                <w:rFonts w:hint="eastAsia" w:ascii="方正仿宋_GB2312" w:hAnsi="方正仿宋_GB2312" w:eastAsia="方正仿宋_GB2312" w:cs="方正仿宋_GB2312"/>
                <w:b w:val="0"/>
                <w:bCs/>
                <w:i w:val="0"/>
                <w:iCs w:val="0"/>
                <w:color w:val="auto"/>
                <w:kern w:val="0"/>
                <w:sz w:val="20"/>
                <w:szCs w:val="20"/>
                <w:u w:val="none"/>
                <w:lang w:val="en-US" w:eastAsia="zh-CN" w:bidi="ar"/>
              </w:rPr>
            </w:pPr>
            <w:r>
              <w:rPr>
                <w:rFonts w:hint="eastAsia" w:ascii="宋体" w:hAnsi="宋体"/>
                <w:b w:val="0"/>
                <w:bCs/>
                <w:color w:val="auto"/>
                <w:sz w:val="20"/>
                <w:szCs w:val="20"/>
              </w:rPr>
              <w:t>5.限应届毕业生报考。</w:t>
            </w:r>
          </w:p>
        </w:tc>
      </w:tr>
      <w:tr w14:paraId="6C93C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6"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80F0">
            <w:pPr>
              <w:spacing w:beforeLines="0" w:afterLines="0"/>
              <w:jc w:val="center"/>
              <w:rPr>
                <w:rFonts w:hint="eastAsia" w:ascii="方正仿宋_GB2312" w:hAnsi="方正仿宋_GB2312" w:eastAsia="方正仿宋_GB2312" w:cs="方正仿宋_GB2312"/>
                <w:b w:val="0"/>
                <w:bCs/>
                <w:i w:val="0"/>
                <w:iCs w:val="0"/>
                <w:color w:val="auto"/>
                <w:kern w:val="0"/>
                <w:sz w:val="20"/>
                <w:szCs w:val="20"/>
                <w:u w:val="none"/>
                <w:lang w:val="en-US" w:eastAsia="zh-CN" w:bidi="ar"/>
              </w:rPr>
            </w:pPr>
            <w:r>
              <w:rPr>
                <w:rFonts w:hint="eastAsia" w:ascii="宋体" w:hAnsi="宋体"/>
                <w:b w:val="0"/>
                <w:bCs/>
                <w:color w:val="auto"/>
                <w:sz w:val="20"/>
                <w:szCs w:val="20"/>
              </w:rPr>
              <w:t>44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088E">
            <w:pPr>
              <w:spacing w:beforeLines="0" w:afterLines="0"/>
              <w:jc w:val="center"/>
              <w:rPr>
                <w:rFonts w:hint="default" w:ascii="方正仿宋_GB2312" w:hAnsi="方正仿宋_GB2312" w:eastAsia="方正仿宋_GB2312" w:cs="方正仿宋_GB2312"/>
                <w:b w:val="0"/>
                <w:bCs/>
                <w:i w:val="0"/>
                <w:iCs w:val="0"/>
                <w:color w:val="auto"/>
                <w:kern w:val="0"/>
                <w:sz w:val="20"/>
                <w:szCs w:val="20"/>
                <w:u w:val="none"/>
                <w:lang w:val="en-US" w:eastAsia="zh-CN" w:bidi="ar"/>
              </w:rPr>
            </w:pPr>
            <w:r>
              <w:rPr>
                <w:rFonts w:hint="eastAsia" w:ascii="宋体" w:hAnsi="宋体"/>
                <w:b w:val="0"/>
                <w:bCs/>
                <w:color w:val="auto"/>
                <w:sz w:val="20"/>
                <w:szCs w:val="20"/>
              </w:rPr>
              <w:t>医学装备部设备维护岗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FCDBA">
            <w:pPr>
              <w:spacing w:beforeLines="0" w:afterLines="0"/>
              <w:jc w:val="center"/>
              <w:rPr>
                <w:rFonts w:hint="eastAsia" w:ascii="方正仿宋_GB2312" w:hAnsi="方正仿宋_GB2312" w:eastAsia="方正仿宋_GB2312" w:cs="方正仿宋_GB2312"/>
                <w:b w:val="0"/>
                <w:bCs/>
                <w:i w:val="0"/>
                <w:iCs w:val="0"/>
                <w:color w:val="auto"/>
                <w:kern w:val="0"/>
                <w:sz w:val="20"/>
                <w:szCs w:val="20"/>
                <w:u w:val="none"/>
                <w:lang w:val="en-US" w:eastAsia="zh-CN" w:bidi="ar"/>
              </w:rPr>
            </w:pPr>
            <w:r>
              <w:rPr>
                <w:rFonts w:hint="eastAsia" w:ascii="宋体" w:hAnsi="宋体"/>
                <w:b w:val="0"/>
                <w:bCs/>
                <w:color w:val="auto"/>
                <w:sz w:val="20"/>
                <w:szCs w:val="20"/>
              </w:rPr>
              <w:t>4</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A3E6">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1.本科及以上学历、学士及以上学位；</w:t>
            </w:r>
          </w:p>
          <w:p w14:paraId="07AED4A3">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2.具有中华人民共和国特种设备安全管理和作业人员证(项目代号为A或R1)；</w:t>
            </w:r>
          </w:p>
          <w:p w14:paraId="1DE00BB9">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3.具有中华人民共和国特种作业操作证（电工作业）；</w:t>
            </w:r>
          </w:p>
          <w:p w14:paraId="27AE395D">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4.具有两年及以上从事医用设备或特种设备维修维护相关工作经验；</w:t>
            </w:r>
          </w:p>
          <w:p w14:paraId="19A28D54">
            <w:pPr>
              <w:spacing w:beforeLines="0" w:afterLines="0"/>
              <w:jc w:val="left"/>
              <w:rPr>
                <w:rFonts w:hint="eastAsia" w:ascii="方正仿宋_GB2312" w:hAnsi="方正仿宋_GB2312" w:eastAsia="方正仿宋_GB2312" w:cs="方正仿宋_GB2312"/>
                <w:b w:val="0"/>
                <w:bCs/>
                <w:i w:val="0"/>
                <w:iCs w:val="0"/>
                <w:color w:val="auto"/>
                <w:kern w:val="0"/>
                <w:sz w:val="20"/>
                <w:szCs w:val="20"/>
                <w:u w:val="none"/>
                <w:lang w:val="en-US" w:eastAsia="zh-CN" w:bidi="ar"/>
              </w:rPr>
            </w:pPr>
            <w:r>
              <w:rPr>
                <w:rFonts w:hint="eastAsia" w:ascii="宋体" w:hAnsi="宋体"/>
                <w:b w:val="0"/>
                <w:bCs/>
                <w:color w:val="auto"/>
                <w:sz w:val="20"/>
                <w:szCs w:val="20"/>
              </w:rPr>
              <w:t>5.</w:t>
            </w:r>
            <w:r>
              <w:rPr>
                <w:rFonts w:hint="eastAsia" w:ascii="宋体" w:hAnsi="宋体"/>
                <w:b w:val="0"/>
                <w:bCs/>
                <w:color w:val="auto"/>
                <w:sz w:val="20"/>
                <w:szCs w:val="20"/>
                <w:lang w:eastAsia="zh-CN"/>
              </w:rPr>
              <w:t>年龄</w:t>
            </w:r>
            <w:r>
              <w:rPr>
                <w:rFonts w:hint="eastAsia" w:ascii="宋体" w:hAnsi="宋体"/>
                <w:b w:val="0"/>
                <w:bCs/>
                <w:color w:val="auto"/>
                <w:sz w:val="20"/>
                <w:szCs w:val="20"/>
              </w:rPr>
              <w:t>35周岁及以下。</w:t>
            </w:r>
          </w:p>
        </w:tc>
      </w:tr>
      <w:tr w14:paraId="795EA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9C18">
            <w:pPr>
              <w:spacing w:beforeLines="0" w:afterLines="0"/>
              <w:jc w:val="center"/>
              <w:rPr>
                <w:rFonts w:hint="eastAsia" w:ascii="方正仿宋_GB2312" w:hAnsi="方正仿宋_GB2312" w:eastAsia="方正仿宋_GB2312" w:cs="方正仿宋_GB2312"/>
                <w:b w:val="0"/>
                <w:bCs/>
                <w:i w:val="0"/>
                <w:iCs w:val="0"/>
                <w:color w:val="auto"/>
                <w:kern w:val="0"/>
                <w:sz w:val="20"/>
                <w:szCs w:val="20"/>
                <w:u w:val="none"/>
                <w:lang w:val="en-US" w:eastAsia="zh-CN" w:bidi="ar"/>
              </w:rPr>
            </w:pPr>
            <w:r>
              <w:rPr>
                <w:rFonts w:hint="eastAsia" w:ascii="宋体" w:hAnsi="宋体"/>
                <w:b w:val="0"/>
                <w:bCs/>
                <w:color w:val="auto"/>
                <w:sz w:val="20"/>
                <w:szCs w:val="20"/>
              </w:rPr>
              <w:t>45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C1D1">
            <w:pPr>
              <w:spacing w:beforeLines="0" w:afterLines="0"/>
              <w:jc w:val="center"/>
              <w:rPr>
                <w:rFonts w:hint="eastAsia" w:ascii="方正仿宋_GB2312" w:hAnsi="方正仿宋_GB2312" w:eastAsia="方正仿宋_GB2312" w:cs="方正仿宋_GB2312"/>
                <w:b w:val="0"/>
                <w:bCs/>
                <w:i w:val="0"/>
                <w:iCs w:val="0"/>
                <w:color w:val="auto"/>
                <w:kern w:val="0"/>
                <w:sz w:val="20"/>
                <w:szCs w:val="20"/>
                <w:u w:val="none"/>
                <w:lang w:val="en-US" w:eastAsia="zh-CN" w:bidi="ar"/>
              </w:rPr>
            </w:pPr>
            <w:r>
              <w:rPr>
                <w:rFonts w:hint="eastAsia" w:ascii="宋体" w:hAnsi="宋体"/>
                <w:b w:val="0"/>
                <w:bCs/>
                <w:color w:val="auto"/>
                <w:sz w:val="20"/>
                <w:szCs w:val="20"/>
              </w:rPr>
              <w:t>后勤管理办公室行政岗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AF28">
            <w:pPr>
              <w:spacing w:beforeLines="0" w:afterLines="0"/>
              <w:jc w:val="center"/>
              <w:rPr>
                <w:rFonts w:hint="eastAsia" w:ascii="方正仿宋_GB2312" w:hAnsi="方正仿宋_GB2312" w:eastAsia="方正仿宋_GB2312" w:cs="方正仿宋_GB2312"/>
                <w:b w:val="0"/>
                <w:bCs/>
                <w:i w:val="0"/>
                <w:iCs w:val="0"/>
                <w:color w:val="auto"/>
                <w:kern w:val="0"/>
                <w:sz w:val="20"/>
                <w:szCs w:val="20"/>
                <w:u w:val="none"/>
                <w:lang w:val="en-US" w:eastAsia="zh-CN" w:bidi="ar"/>
              </w:rPr>
            </w:pPr>
            <w:r>
              <w:rPr>
                <w:rFonts w:hint="eastAsia" w:ascii="宋体" w:hAnsi="宋体"/>
                <w:b w:val="0"/>
                <w:bCs/>
                <w:color w:val="auto"/>
                <w:sz w:val="20"/>
                <w:szCs w:val="20"/>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3FEF">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1.本科及以上学历、学士及以上学位；</w:t>
            </w:r>
          </w:p>
          <w:p w14:paraId="46B123E8">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2.具有中华人民共和国特种设备安全管理和作业人员证(项目代号为A)；</w:t>
            </w:r>
          </w:p>
          <w:p w14:paraId="3204161D">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3.具有中华人民共和国特种作业操作证（高压电工作业）；</w:t>
            </w:r>
          </w:p>
          <w:p w14:paraId="767AEFB5">
            <w:pPr>
              <w:spacing w:beforeLines="0" w:afterLines="0"/>
              <w:jc w:val="left"/>
              <w:rPr>
                <w:rFonts w:hint="eastAsia" w:ascii="宋体" w:hAnsi="宋体"/>
                <w:b w:val="0"/>
                <w:bCs/>
                <w:color w:val="auto"/>
                <w:sz w:val="20"/>
                <w:szCs w:val="20"/>
              </w:rPr>
            </w:pPr>
            <w:r>
              <w:rPr>
                <w:rFonts w:hint="eastAsia" w:ascii="宋体" w:hAnsi="宋体"/>
                <w:b w:val="0"/>
                <w:bCs/>
                <w:color w:val="auto"/>
                <w:sz w:val="20"/>
                <w:szCs w:val="20"/>
              </w:rPr>
              <w:t>4.具有两年及以上从事电力施工或暖通施工或特种设备管理相关工作经验；</w:t>
            </w:r>
          </w:p>
          <w:p w14:paraId="5B1B34F5">
            <w:pPr>
              <w:spacing w:beforeLines="0" w:afterLines="0"/>
              <w:jc w:val="left"/>
              <w:rPr>
                <w:rFonts w:hint="eastAsia" w:ascii="方正仿宋_GB2312" w:hAnsi="方正仿宋_GB2312" w:eastAsia="方正仿宋_GB2312" w:cs="方正仿宋_GB2312"/>
                <w:b w:val="0"/>
                <w:bCs/>
                <w:i w:val="0"/>
                <w:iCs w:val="0"/>
                <w:color w:val="auto"/>
                <w:kern w:val="0"/>
                <w:sz w:val="20"/>
                <w:szCs w:val="20"/>
                <w:u w:val="none"/>
                <w:lang w:val="en-US" w:eastAsia="zh-CN" w:bidi="ar"/>
              </w:rPr>
            </w:pPr>
            <w:r>
              <w:rPr>
                <w:rFonts w:hint="eastAsia" w:ascii="宋体" w:hAnsi="宋体"/>
                <w:b w:val="0"/>
                <w:bCs/>
                <w:color w:val="auto"/>
                <w:sz w:val="20"/>
                <w:szCs w:val="20"/>
              </w:rPr>
              <w:t>5.</w:t>
            </w:r>
            <w:r>
              <w:rPr>
                <w:rFonts w:hint="eastAsia" w:ascii="宋体" w:hAnsi="宋体"/>
                <w:b w:val="0"/>
                <w:bCs/>
                <w:color w:val="auto"/>
                <w:sz w:val="20"/>
                <w:szCs w:val="20"/>
                <w:lang w:eastAsia="zh-CN"/>
              </w:rPr>
              <w:t>年龄</w:t>
            </w:r>
            <w:r>
              <w:rPr>
                <w:rFonts w:hint="eastAsia" w:ascii="宋体" w:hAnsi="宋体"/>
                <w:b w:val="0"/>
                <w:bCs/>
                <w:color w:val="auto"/>
                <w:sz w:val="20"/>
                <w:szCs w:val="20"/>
              </w:rPr>
              <w:t>35周岁及以下。</w:t>
            </w:r>
          </w:p>
        </w:tc>
      </w:tr>
      <w:tr w14:paraId="5FBD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2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A1B01">
            <w:pPr>
              <w:spacing w:beforeLines="0" w:afterLines="0"/>
              <w:jc w:val="center"/>
              <w:rPr>
                <w:b w:val="0"/>
                <w:bCs/>
                <w:color w:val="auto"/>
                <w:sz w:val="20"/>
                <w:szCs w:val="20"/>
              </w:rPr>
            </w:pPr>
            <w:r>
              <w:rPr>
                <w:rFonts w:hint="eastAsia" w:ascii="宋体" w:hAnsi="宋体"/>
                <w:b w:val="0"/>
                <w:bCs/>
                <w:color w:val="auto"/>
                <w:sz w:val="20"/>
                <w:szCs w:val="20"/>
              </w:rPr>
              <w:t>总人数</w:t>
            </w:r>
          </w:p>
        </w:tc>
        <w:tc>
          <w:tcPr>
            <w:tcW w:w="7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3C7C">
            <w:pPr>
              <w:spacing w:beforeLines="0" w:afterLines="0"/>
              <w:jc w:val="center"/>
              <w:rPr>
                <w:rFonts w:hint="default" w:eastAsia="宋体"/>
                <w:b w:val="0"/>
                <w:bCs/>
                <w:color w:val="auto"/>
                <w:sz w:val="20"/>
                <w:szCs w:val="20"/>
                <w:lang w:val="en-US" w:eastAsia="zh-CN"/>
              </w:rPr>
            </w:pPr>
            <w:r>
              <w:rPr>
                <w:rFonts w:hint="eastAsia"/>
                <w:b w:val="0"/>
                <w:bCs/>
                <w:color w:val="auto"/>
                <w:sz w:val="20"/>
                <w:szCs w:val="20"/>
                <w:lang w:val="en-US" w:eastAsia="zh-CN"/>
              </w:rPr>
              <w:t>93</w:t>
            </w:r>
            <w:bookmarkStart w:id="0" w:name="_GoBack"/>
            <w:bookmarkEnd w:id="0"/>
          </w:p>
        </w:tc>
      </w:tr>
    </w:tbl>
    <w:p w14:paraId="0168D679">
      <w:pPr>
        <w:rPr>
          <w:rFonts w:hint="default" w:eastAsia="宋体"/>
          <w:lang w:val="en-US" w:eastAsia="zh-CN"/>
        </w:rPr>
      </w:pPr>
    </w:p>
    <w:sectPr>
      <w:pgSz w:w="11906" w:h="16838"/>
      <w:pgMar w:top="1440" w:right="1060" w:bottom="1440" w:left="11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1" w:fontKey="{9270331F-DA19-4C90-B079-3298DEAD4877}"/>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MmMzYWRhZTdjNDdlZjY5M2JmNmZlMzRjOGQwYWIifQ=="/>
  </w:docVars>
  <w:rsids>
    <w:rsidRoot w:val="00172A27"/>
    <w:rsid w:val="00B52500"/>
    <w:rsid w:val="04380283"/>
    <w:rsid w:val="04C96CE6"/>
    <w:rsid w:val="050809B4"/>
    <w:rsid w:val="076F14D7"/>
    <w:rsid w:val="08293EF3"/>
    <w:rsid w:val="086A7673"/>
    <w:rsid w:val="0DE16272"/>
    <w:rsid w:val="0E8B3D90"/>
    <w:rsid w:val="0EA7186A"/>
    <w:rsid w:val="0F2D3196"/>
    <w:rsid w:val="10165F74"/>
    <w:rsid w:val="11714F2C"/>
    <w:rsid w:val="12A32D1F"/>
    <w:rsid w:val="17FF2DA8"/>
    <w:rsid w:val="1CC77824"/>
    <w:rsid w:val="200246FD"/>
    <w:rsid w:val="22745135"/>
    <w:rsid w:val="29455853"/>
    <w:rsid w:val="2A55088B"/>
    <w:rsid w:val="2ACD3FAF"/>
    <w:rsid w:val="2D787124"/>
    <w:rsid w:val="2DC1494E"/>
    <w:rsid w:val="32AA1B33"/>
    <w:rsid w:val="353813F8"/>
    <w:rsid w:val="37645C9B"/>
    <w:rsid w:val="39364A3F"/>
    <w:rsid w:val="3BAA288B"/>
    <w:rsid w:val="402D207A"/>
    <w:rsid w:val="409600A0"/>
    <w:rsid w:val="449264A8"/>
    <w:rsid w:val="449A1999"/>
    <w:rsid w:val="4758334F"/>
    <w:rsid w:val="48B27EB8"/>
    <w:rsid w:val="49420DEA"/>
    <w:rsid w:val="49D72E8A"/>
    <w:rsid w:val="4AA562E3"/>
    <w:rsid w:val="4AF53EDD"/>
    <w:rsid w:val="4AF61407"/>
    <w:rsid w:val="4C393197"/>
    <w:rsid w:val="4DDB0CD3"/>
    <w:rsid w:val="4FF415C6"/>
    <w:rsid w:val="50E35ABF"/>
    <w:rsid w:val="542D48D9"/>
    <w:rsid w:val="54F67F96"/>
    <w:rsid w:val="580072F7"/>
    <w:rsid w:val="5BD531FC"/>
    <w:rsid w:val="5D373386"/>
    <w:rsid w:val="5FB1348A"/>
    <w:rsid w:val="61B606DC"/>
    <w:rsid w:val="62B06CF7"/>
    <w:rsid w:val="62F77323"/>
    <w:rsid w:val="6D416704"/>
    <w:rsid w:val="6EF433A1"/>
    <w:rsid w:val="6FB645DF"/>
    <w:rsid w:val="71B42137"/>
    <w:rsid w:val="71E64BD4"/>
    <w:rsid w:val="71E749AE"/>
    <w:rsid w:val="72031A64"/>
    <w:rsid w:val="730B4C41"/>
    <w:rsid w:val="75C27143"/>
    <w:rsid w:val="76FCD5C9"/>
    <w:rsid w:val="7A326F58"/>
    <w:rsid w:val="7B7423E5"/>
    <w:rsid w:val="7C6920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5">
    <w:name w:val="font111"/>
    <w:basedOn w:val="4"/>
    <w:qFormat/>
    <w:uiPriority w:val="0"/>
    <w:rPr>
      <w:rFonts w:ascii="Arial" w:hAnsi="Arial" w:cs="Arial"/>
      <w:color w:val="000000"/>
      <w:sz w:val="24"/>
      <w:szCs w:val="24"/>
      <w:u w:val="none"/>
    </w:rPr>
  </w:style>
  <w:style w:type="character" w:customStyle="1" w:styleId="6">
    <w:name w:val="font101"/>
    <w:basedOn w:val="4"/>
    <w:qFormat/>
    <w:uiPriority w:val="0"/>
    <w:rPr>
      <w:rFonts w:ascii="Arial" w:hAnsi="Arial" w:cs="Arial"/>
      <w:color w:val="000000"/>
      <w:sz w:val="24"/>
      <w:szCs w:val="24"/>
      <w:u w:val="none"/>
    </w:rPr>
  </w:style>
  <w:style w:type="character" w:customStyle="1" w:styleId="7">
    <w:name w:val="font61"/>
    <w:basedOn w:val="4"/>
    <w:qFormat/>
    <w:uiPriority w:val="0"/>
    <w:rPr>
      <w:rFonts w:hint="eastAsia" w:ascii="仿宋_GB2312" w:eastAsia="仿宋_GB2312" w:cs="仿宋_GB2312"/>
      <w:color w:val="000000"/>
      <w:sz w:val="22"/>
      <w:szCs w:val="22"/>
      <w:u w:val="none"/>
    </w:rPr>
  </w:style>
  <w:style w:type="character" w:customStyle="1" w:styleId="8">
    <w:name w:val="font91"/>
    <w:basedOn w:val="4"/>
    <w:qFormat/>
    <w:uiPriority w:val="0"/>
    <w:rPr>
      <w:rFonts w:ascii="Arial" w:hAnsi="Arial" w:cs="Arial"/>
      <w:color w:val="000000"/>
      <w:sz w:val="22"/>
      <w:szCs w:val="22"/>
      <w:u w:val="none"/>
    </w:rPr>
  </w:style>
  <w:style w:type="character" w:customStyle="1" w:styleId="9">
    <w:name w:val="font31"/>
    <w:basedOn w:val="4"/>
    <w:qFormat/>
    <w:uiPriority w:val="0"/>
    <w:rPr>
      <w:rFonts w:hint="eastAsia" w:ascii="仿宋_GB2312" w:eastAsia="仿宋_GB2312" w:cs="仿宋_GB2312"/>
      <w:color w:val="000000"/>
      <w:sz w:val="22"/>
      <w:szCs w:val="22"/>
      <w:u w:val="none"/>
    </w:rPr>
  </w:style>
  <w:style w:type="character" w:customStyle="1" w:styleId="10">
    <w:name w:val="font51"/>
    <w:basedOn w:val="4"/>
    <w:qFormat/>
    <w:uiPriority w:val="0"/>
    <w:rPr>
      <w:rFonts w:hint="eastAsia" w:ascii="仿宋_GB2312" w:eastAsia="仿宋_GB2312" w:cs="仿宋_GB2312"/>
      <w:color w:val="000000"/>
      <w:sz w:val="22"/>
      <w:szCs w:val="22"/>
      <w:u w:val="none"/>
    </w:rPr>
  </w:style>
  <w:style w:type="character" w:customStyle="1" w:styleId="11">
    <w:name w:val="font71"/>
    <w:basedOn w:val="4"/>
    <w:qFormat/>
    <w:uiPriority w:val="0"/>
    <w:rPr>
      <w:rFonts w:hint="default" w:ascii="仿宋_GB2312" w:eastAsia="仿宋_GB2312" w:cs="仿宋_GB2312"/>
      <w:color w:val="000000"/>
      <w:sz w:val="24"/>
      <w:szCs w:val="24"/>
      <w:u w:val="none"/>
    </w:rPr>
  </w:style>
  <w:style w:type="character" w:customStyle="1" w:styleId="12">
    <w:name w:val="font112"/>
    <w:basedOn w:val="4"/>
    <w:qFormat/>
    <w:uiPriority w:val="0"/>
    <w:rPr>
      <w:rFonts w:hint="default" w:ascii="仿宋_GB2312" w:eastAsia="仿宋_GB2312" w:cs="仿宋_GB2312"/>
      <w:b/>
      <w:bCs/>
      <w:color w:val="000000"/>
      <w:sz w:val="24"/>
      <w:szCs w:val="24"/>
      <w:u w:val="none"/>
    </w:rPr>
  </w:style>
  <w:style w:type="character" w:customStyle="1" w:styleId="13">
    <w:name w:val="font81"/>
    <w:basedOn w:val="4"/>
    <w:qFormat/>
    <w:uiPriority w:val="0"/>
    <w:rPr>
      <w:rFonts w:hint="eastAsia" w:ascii="宋体" w:hAnsi="宋体" w:eastAsia="宋体" w:cs="宋体"/>
      <w:color w:val="FF0000"/>
      <w:sz w:val="20"/>
      <w:szCs w:val="20"/>
      <w:u w:val="none"/>
    </w:rPr>
  </w:style>
  <w:style w:type="character" w:customStyle="1" w:styleId="14">
    <w:name w:val="font2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4563</Words>
  <Characters>5475</Characters>
  <Lines>0</Lines>
  <Paragraphs>0</Paragraphs>
  <TotalTime>1</TotalTime>
  <ScaleCrop>false</ScaleCrop>
  <LinksUpToDate>false</LinksUpToDate>
  <CharactersWithSpaces>5475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2025-01-26T15:43:00Z</dcterms:created>
  <dc:creator>Administrator</dc:creator>
  <cp:lastModifiedBy>王雨轩</cp:lastModifiedBy>
  <cp:lastPrinted>2025-08-01T07:58:00Z</cp:lastPrinted>
  <dcterms:modified xsi:type="dcterms:W3CDTF">2025-08-05T01:13:01Z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KSOTemplateDocerSaveRecord">
    <vt:lpwstr>eyJoZGlkIjoiMjM1NzRjYmQwYmM1NjliOTJlNzQ0ZjQ1MTA1YmNhM2UiLCJ1c2VySWQiOiIzOTA0MjQ4NzkifQ==</vt:lpwstr>
  </property>
  <property fmtid="{D5CDD505-2E9C-101B-9397-08002B2CF9AE}" pid="4" name="ICV">
    <vt:lpwstr>D74B8122F95540C291E1AE06B01875E2_13</vt:lpwstr>
  </property>
</Properties>
</file>