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A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2ED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 w14:paraId="5BCF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宣威市中医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医院2025年就业见习岗招聘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计划表</w:t>
      </w:r>
    </w:p>
    <w:tbl>
      <w:tblPr>
        <w:tblStyle w:val="9"/>
        <w:tblpPr w:leftFromText="180" w:rightFromText="180" w:vertAnchor="text" w:horzAnchor="page" w:tblpX="1650" w:tblpY="536"/>
        <w:tblOverlap w:val="never"/>
        <w:tblW w:w="93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306"/>
        <w:gridCol w:w="855"/>
        <w:gridCol w:w="2894"/>
        <w:gridCol w:w="2779"/>
      </w:tblGrid>
      <w:tr w14:paraId="5AEB4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0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8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B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8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其他条件</w:t>
            </w:r>
          </w:p>
        </w:tc>
      </w:tr>
      <w:tr w14:paraId="65A5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31" w:type="dxa"/>
            <w:tcBorders>
              <w:top w:val="single" w:color="auto" w:sz="4" w:space="0"/>
            </w:tcBorders>
            <w:vAlign w:val="center"/>
          </w:tcPr>
          <w:p w14:paraId="58D06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>护理岗</w:t>
            </w:r>
          </w:p>
        </w:tc>
        <w:tc>
          <w:tcPr>
            <w:tcW w:w="1306" w:type="dxa"/>
            <w:tcBorders>
              <w:top w:val="single" w:color="auto" w:sz="4" w:space="0"/>
            </w:tcBorders>
            <w:vAlign w:val="center"/>
          </w:tcPr>
          <w:p w14:paraId="3EC07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05220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32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制专科及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2894" w:type="dxa"/>
            <w:tcBorders>
              <w:top w:val="single" w:color="auto" w:sz="4" w:space="0"/>
            </w:tcBorders>
            <w:vAlign w:val="center"/>
          </w:tcPr>
          <w:p w14:paraId="28318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08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护理学</w:t>
            </w:r>
          </w:p>
        </w:tc>
        <w:tc>
          <w:tcPr>
            <w:tcW w:w="2779" w:type="dxa"/>
            <w:tcBorders>
              <w:top w:val="single" w:color="auto" w:sz="4" w:space="0"/>
            </w:tcBorders>
            <w:vAlign w:val="center"/>
          </w:tcPr>
          <w:p w14:paraId="4ECC9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取得护士资格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4"/>
                <w:szCs w:val="24"/>
              </w:rPr>
              <w:t>证或考试成绩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7"/>
                <w:sz w:val="24"/>
                <w:szCs w:val="24"/>
              </w:rPr>
              <w:t>合格</w:t>
            </w:r>
          </w:p>
        </w:tc>
      </w:tr>
      <w:tr w14:paraId="7365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</w:trPr>
        <w:tc>
          <w:tcPr>
            <w:tcW w:w="1531" w:type="dxa"/>
            <w:vAlign w:val="center"/>
          </w:tcPr>
          <w:p w14:paraId="7FD481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 w14:paraId="42DB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2"/>
                <w:sz w:val="24"/>
                <w:szCs w:val="24"/>
              </w:rPr>
              <w:t>临床医师岗</w:t>
            </w:r>
          </w:p>
        </w:tc>
        <w:tc>
          <w:tcPr>
            <w:tcW w:w="1306" w:type="dxa"/>
            <w:vAlign w:val="center"/>
          </w:tcPr>
          <w:p w14:paraId="32D35F3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  <w:p w14:paraId="49E56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vAlign w:val="center"/>
          </w:tcPr>
          <w:p w14:paraId="4D2920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4AA0B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临床医学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医学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中西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医结合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；中西医临床医学；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针灸推拿学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中医骨伤科学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中医康复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；中医外科学；中医内科学；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康复治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4"/>
                <w:szCs w:val="24"/>
              </w:rPr>
              <w:t>疗学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4"/>
                <w:szCs w:val="24"/>
              </w:rPr>
              <w:t>口腔医学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；耳鼻咽喉科学；眼科学；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4"/>
                <w:szCs w:val="24"/>
              </w:rPr>
              <w:t>眼视光学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3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4"/>
                <w:sz w:val="24"/>
                <w:szCs w:val="24"/>
              </w:rPr>
              <w:t>临床医学类专业</w:t>
            </w:r>
          </w:p>
        </w:tc>
        <w:tc>
          <w:tcPr>
            <w:tcW w:w="2779" w:type="dxa"/>
            <w:vAlign w:val="center"/>
          </w:tcPr>
          <w:p w14:paraId="07057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39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"/>
                <w:sz w:val="24"/>
                <w:szCs w:val="24"/>
              </w:rPr>
              <w:t>取得初级及以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4"/>
                <w:szCs w:val="24"/>
              </w:rPr>
              <w:t>上资格证优先</w:t>
            </w:r>
          </w:p>
        </w:tc>
      </w:tr>
      <w:tr w14:paraId="74ED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31" w:type="dxa"/>
            <w:vAlign w:val="center"/>
          </w:tcPr>
          <w:p w14:paraId="557E2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4"/>
                <w:szCs w:val="24"/>
              </w:rPr>
              <w:t>药师岗</w:t>
            </w:r>
          </w:p>
        </w:tc>
        <w:tc>
          <w:tcPr>
            <w:tcW w:w="1306" w:type="dxa"/>
            <w:vAlign w:val="center"/>
          </w:tcPr>
          <w:p w14:paraId="559ED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vAlign w:val="center"/>
          </w:tcPr>
          <w:p w14:paraId="3348DDB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15C4E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133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中药学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</w:rPr>
              <w:t>药学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</w:rPr>
              <w:t>临床药学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5"/>
                <w:sz w:val="24"/>
                <w:szCs w:val="24"/>
                <w:lang w:val="en-US" w:eastAsia="zh-CN"/>
              </w:rPr>
              <w:t>等药学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2779" w:type="dxa"/>
            <w:vAlign w:val="center"/>
          </w:tcPr>
          <w:p w14:paraId="3C8F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"/>
                <w:sz w:val="24"/>
                <w:szCs w:val="24"/>
              </w:rPr>
              <w:t>取得药士及以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4"/>
                <w:szCs w:val="24"/>
              </w:rPr>
              <w:t>上相关资格证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7"/>
                <w:sz w:val="24"/>
                <w:szCs w:val="24"/>
              </w:rPr>
              <w:t>优先</w:t>
            </w:r>
          </w:p>
        </w:tc>
      </w:tr>
      <w:tr w14:paraId="48123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365" w:type="dxa"/>
            <w:gridSpan w:val="5"/>
            <w:vAlign w:val="top"/>
          </w:tcPr>
          <w:p w14:paraId="128BB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409" w:left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每人限报一个岗位</w:t>
            </w:r>
          </w:p>
        </w:tc>
      </w:tr>
    </w:tbl>
    <w:p w14:paraId="08984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8657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DD59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E07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63ED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CB8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3FDF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871" w:right="1474" w:bottom="10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mmercialPi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217A975-0158-4A1A-909B-EF6A4F68FE3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88026D-5696-41CD-AE87-3C0448B34C5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B1EDF7-3C20-4395-B2C3-66BA9D3809F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mmercialPi BT"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76FA9"/>
    <w:rsid w:val="15D1049B"/>
    <w:rsid w:val="22105521"/>
    <w:rsid w:val="23F33975"/>
    <w:rsid w:val="2995198B"/>
    <w:rsid w:val="45F07120"/>
    <w:rsid w:val="565D6D52"/>
    <w:rsid w:val="5ADD79B7"/>
    <w:rsid w:val="5D972077"/>
    <w:rsid w:val="6BF80185"/>
    <w:rsid w:val="6D7F0C6A"/>
    <w:rsid w:val="7BAB521D"/>
    <w:rsid w:val="7DEB3D81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2098</Words>
  <Characters>2189</Characters>
  <Lines>0</Lines>
  <Paragraphs>0</Paragraphs>
  <TotalTime>4</TotalTime>
  <ScaleCrop>false</ScaleCrop>
  <LinksUpToDate>false</LinksUpToDate>
  <CharactersWithSpaces>2274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2025-07-15T01:40:00Z</dcterms:created>
  <dc:creator>牧歌、</dc:creator>
  <cp:lastModifiedBy>彭于彦祖</cp:lastModifiedBy>
  <cp:lastPrinted>2025-07-25T02:51:00Z</cp:lastPrinted>
  <dcterms:modified xsi:type="dcterms:W3CDTF">2025-07-28T08:26:31Z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eyJoZGlkIjoiZmU0OTBmOTUxZTVmNWY1YzE3Y2NmNzAzZWZhNDA4N2EiLCJ1c2VySWQiOiIxMTg5MzE2NTY4In0=</vt:lpwstr>
  </property>
  <property fmtid="{D5CDD505-2E9C-101B-9397-08002B2CF9AE}" pid="4" name="ICV">
    <vt:lpwstr>E4A1BC8936CA450B9FA5C1E927E41B08_13</vt:lpwstr>
  </property>
</Properties>
</file>