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97AA">
      <w:pPr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附件1：</w:t>
      </w:r>
    </w:p>
    <w:p w14:paraId="0DABDC59">
      <w:pPr>
        <w:widowControl/>
        <w:ind w:right="-11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  <w:t>重庆市武隆区土地乡卫生院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202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年招聘临</w:t>
      </w:r>
      <w:r>
        <w:rPr>
          <w:rFonts w:ascii="方正黑体_GBK" w:hAnsi="方正黑体_GBK" w:eastAsia="方正黑体_GBK" w:cs="方正黑体_GBK"/>
          <w:color w:val="000000"/>
          <w:sz w:val="36"/>
          <w:szCs w:val="36"/>
        </w:rPr>
        <w:t>聘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val="en-US" w:eastAsia="zh-CN"/>
        </w:rPr>
        <w:t>乡村医生</w:t>
      </w:r>
    </w:p>
    <w:p w14:paraId="32336838">
      <w:pPr>
        <w:widowControl/>
        <w:ind w:right="-11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岗位一览表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4"/>
        <w:gridCol w:w="1076"/>
        <w:gridCol w:w="1786"/>
        <w:gridCol w:w="1434"/>
        <w:gridCol w:w="1776"/>
        <w:gridCol w:w="2016"/>
        <w:gridCol w:w="2336"/>
        <w:gridCol w:w="1576"/>
      </w:tblGrid>
      <w:tr w14:paraId="5FFC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 w14:paraId="1B43E4DB">
            <w:pPr>
              <w:widowControl/>
              <w:ind w:right="-11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24" w:type="dxa"/>
            <w:noWrap w:val="0"/>
            <w:vAlign w:val="center"/>
          </w:tcPr>
          <w:p w14:paraId="531F1299">
            <w:pPr>
              <w:widowControl/>
              <w:ind w:right="-11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076" w:type="dxa"/>
            <w:noWrap w:val="0"/>
            <w:vAlign w:val="center"/>
          </w:tcPr>
          <w:p w14:paraId="4E546F7E">
            <w:pPr>
              <w:widowControl/>
              <w:ind w:right="-11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786" w:type="dxa"/>
            <w:noWrap w:val="0"/>
            <w:vAlign w:val="center"/>
          </w:tcPr>
          <w:p w14:paraId="5D13E7B0">
            <w:pPr>
              <w:widowControl/>
              <w:ind w:right="-11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434" w:type="dxa"/>
            <w:noWrap w:val="0"/>
            <w:vAlign w:val="center"/>
          </w:tcPr>
          <w:p w14:paraId="5A71586C">
            <w:pPr>
              <w:widowControl/>
              <w:ind w:right="-11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776" w:type="dxa"/>
            <w:noWrap w:val="0"/>
            <w:vAlign w:val="center"/>
          </w:tcPr>
          <w:p w14:paraId="63D8D4FA">
            <w:pPr>
              <w:widowControl/>
              <w:ind w:right="-11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2016" w:type="dxa"/>
            <w:noWrap w:val="0"/>
            <w:vAlign w:val="center"/>
          </w:tcPr>
          <w:p w14:paraId="51C773A8">
            <w:pPr>
              <w:widowControl/>
              <w:ind w:right="-110" w:rightChars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 w:bidi="ar-SA"/>
              </w:rPr>
              <w:t>相关资质要求</w:t>
            </w:r>
          </w:p>
        </w:tc>
        <w:tc>
          <w:tcPr>
            <w:tcW w:w="2336" w:type="dxa"/>
            <w:noWrap w:val="0"/>
            <w:vAlign w:val="center"/>
          </w:tcPr>
          <w:p w14:paraId="776642C2">
            <w:pPr>
              <w:widowControl/>
              <w:ind w:right="-110" w:right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/>
              </w:rPr>
              <w:t>招聘方式</w:t>
            </w:r>
          </w:p>
        </w:tc>
        <w:tc>
          <w:tcPr>
            <w:tcW w:w="1576" w:type="dxa"/>
            <w:noWrap w:val="0"/>
            <w:vAlign w:val="center"/>
          </w:tcPr>
          <w:p w14:paraId="77B798DE">
            <w:pPr>
              <w:widowControl/>
              <w:ind w:right="-110" w:rightChars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2BB8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720" w:type="dxa"/>
            <w:noWrap w:val="0"/>
            <w:vAlign w:val="center"/>
          </w:tcPr>
          <w:p w14:paraId="5436C128">
            <w:pPr>
              <w:widowControl/>
              <w:ind w:right="-11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4" w:type="dxa"/>
            <w:noWrap w:val="0"/>
            <w:vAlign w:val="center"/>
          </w:tcPr>
          <w:p w14:paraId="2B1D8C98">
            <w:pPr>
              <w:widowControl/>
              <w:ind w:right="-11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土地乡天生村卫生室乡村医生</w:t>
            </w:r>
          </w:p>
        </w:tc>
        <w:tc>
          <w:tcPr>
            <w:tcW w:w="1076" w:type="dxa"/>
            <w:noWrap w:val="0"/>
            <w:vAlign w:val="center"/>
          </w:tcPr>
          <w:p w14:paraId="73B34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6" w:type="dxa"/>
            <w:noWrap w:val="0"/>
            <w:vAlign w:val="center"/>
          </w:tcPr>
          <w:p w14:paraId="17321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大专及以上学历</w:t>
            </w:r>
          </w:p>
        </w:tc>
        <w:tc>
          <w:tcPr>
            <w:tcW w:w="1434" w:type="dxa"/>
            <w:noWrap w:val="0"/>
            <w:vAlign w:val="bottom"/>
          </w:tcPr>
          <w:p w14:paraId="2700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医学相关专业</w:t>
            </w:r>
          </w:p>
          <w:p w14:paraId="7225B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3D04E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岁及以下</w:t>
            </w:r>
          </w:p>
        </w:tc>
        <w:tc>
          <w:tcPr>
            <w:tcW w:w="2016" w:type="dxa"/>
            <w:noWrap w:val="0"/>
            <w:vAlign w:val="center"/>
          </w:tcPr>
          <w:p w14:paraId="51141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取得执业（助理）医师以上资格学历可放宽到中专</w:t>
            </w:r>
          </w:p>
        </w:tc>
        <w:tc>
          <w:tcPr>
            <w:tcW w:w="2336" w:type="dxa"/>
            <w:noWrap w:val="0"/>
            <w:vAlign w:val="center"/>
          </w:tcPr>
          <w:p w14:paraId="04EBE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考核+面试</w:t>
            </w:r>
          </w:p>
        </w:tc>
        <w:tc>
          <w:tcPr>
            <w:tcW w:w="1576" w:type="dxa"/>
            <w:noWrap w:val="0"/>
            <w:vAlign w:val="center"/>
          </w:tcPr>
          <w:p w14:paraId="077E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14F8A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1443A"/>
    <w:rsid w:val="1D41443A"/>
    <w:rsid w:val="30F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130</Characters>
  <Lines>0</Lines>
  <Paragraphs>0</Paragraphs>
  <TotalTime>0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2025-07-25T02:16:00Z</dcterms:created>
  <dc:creator>皓祥公司人事部</dc:creator>
  <cp:lastModifiedBy>皓祥公司人事部</cp:lastModifiedBy>
  <dcterms:modified xsi:type="dcterms:W3CDTF">2025-07-25T02:20:38Z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A17C5F8E2F894CBA88D5E131699BD376_11</vt:lpwstr>
  </property>
  <property fmtid="{D5CDD505-2E9C-101B-9397-08002B2CF9AE}" pid="4" name="KSOTemplateDocerSaveRecord">
    <vt:lpwstr>eyJoZGlkIjoiNmZkZmEzMDJkNTI3Yzg0NDI5N2MzMGUxNTUwMzExZTIiLCJ1c2VySWQiOiIxMDMwNDc3NDM3In0=</vt:lpwstr>
  </property>
</Properties>
</file>