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tbl>
      <w:tblPr>
        <w:tblpPr w:leftFromText="180" w:rightFromText="180" w:vertAnchor="page" w:horzAnchor="page" w:tblpX="827" w:tblpY="644"/>
        <w:tblOverlap w:val="never"/>
        <w:tblW w:w="0" w:type="auto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2"/>
        <w:gridCol w:w="709"/>
        <w:gridCol w:w="136"/>
        <w:gridCol w:w="998"/>
        <w:gridCol w:w="611"/>
        <w:gridCol w:w="664"/>
        <w:gridCol w:w="1144"/>
        <w:gridCol w:w="189"/>
        <w:gridCol w:w="85"/>
        <w:gridCol w:w="613"/>
        <w:gridCol w:w="1050"/>
        <w:gridCol w:w="249"/>
        <w:gridCol w:w="1773"/>
      </w:tblGrid>
      <w:tr>
        <w:trPr>
          <w:trHeight w:val="624" w:hRule="atLeast"/>
        </w:trPr>
        <w:tc>
          <w:tcPr>
            <w:tcW w:w="1034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>
            <w:pPr>
              <w:pStyle w:val="000001"/>
              <w:keepNext w:val="false"/>
              <w:keepLines w:val="false"/>
              <w:framePr w:hAnchor="margin" w:vAnchor="text" w:x="827" w:y="644"/>
              <w:widowControl/>
              <w:suppressLineNumbers w:val="false"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福清市城头镇卫生院2025年招聘编外人员报名表</w:t>
            </w:r>
          </w:p>
        </w:tc>
      </w:tr>
      <w:tr>
        <w:trPr>
          <w:trHeight w:val="624" w:hRule="atLeast"/>
        </w:trPr>
        <w:tc>
          <w:tcPr>
            <w:tcW w:w="10347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>
        <w:trPr>
          <w:trHeight w:val="49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岗位代码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报名岗位</w:t>
            </w:r>
          </w:p>
        </w:tc>
        <w:tc>
          <w:tcPr>
            <w:tcW w:w="4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照片黏贴处</w:t>
            </w:r>
          </w:p>
        </w:tc>
      </w:tr>
      <w:tr>
        <w:trPr>
          <w:trHeight w:val="49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</w:t>
            </w:r>
          </w:p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年月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</w:t>
            </w:r>
          </w:p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号码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</w:t>
            </w:r>
          </w:p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状况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籍贯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孕育状况</w:t>
            </w: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紧急联系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 w:clear="all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人及电话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家庭住址</w:t>
            </w: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61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毕业时间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 w:clear="all"/>
            </w:r>
            <w:r>
              <w:rPr>
                <w:rFonts w:hint="eastAsia" w:ascii="宋体" w:hAnsi="宋体" w:cs="宋体"/>
                <w:kern w:val="0"/>
                <w:sz w:val="22"/>
              </w:rPr>
              <w:t>及院校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</w:t>
            </w: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</w:t>
            </w:r>
          </w:p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面貌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健康状况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61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是否取得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 w:clear="all"/>
            </w:r>
            <w:r>
              <w:rPr>
                <w:rFonts w:hint="eastAsia" w:ascii="宋体" w:hAnsi="宋体" w:cs="宋体"/>
                <w:kern w:val="0"/>
                <w:sz w:val="22"/>
              </w:rPr>
              <w:t>资格证书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资格证书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取得时间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是否取得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 w:clear="all"/>
            </w:r>
            <w:r>
              <w:rPr>
                <w:rFonts w:hint="eastAsia" w:ascii="宋体" w:hAnsi="宋体" w:cs="宋体"/>
                <w:kern w:val="0"/>
                <w:sz w:val="22"/>
              </w:rPr>
              <w:t>执业证书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执业证书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取得时间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（从高中起）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 w:clear="all"/>
            </w:r>
            <w:r>
              <w:rPr>
                <w:rFonts w:hint="eastAsia" w:ascii="宋体" w:hAnsi="宋体" w:cs="宋体"/>
                <w:kern w:val="0"/>
                <w:sz w:val="22"/>
              </w:rPr>
              <w:t>教育经历及工作经历</w:t>
            </w:r>
          </w:p>
        </w:tc>
        <w:tc>
          <w:tcPr>
            <w:tcW w:w="921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21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21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21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21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br w:type="textWrapping" w:clear="all"/>
            </w:r>
            <w:r>
              <w:rPr>
                <w:rFonts w:hint="eastAsia" w:ascii="宋体" w:hAnsi="宋体" w:cs="宋体"/>
                <w:kern w:val="0"/>
                <w:sz w:val="22"/>
              </w:rPr>
              <w:t>（父母、配偶、子女）家庭主要成员情况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关系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年龄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现工作单位及职务</w:t>
            </w:r>
          </w:p>
        </w:tc>
      </w:tr>
      <w:tr>
        <w:trPr>
          <w:trHeight w:val="49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2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资格审核情况</w:t>
            </w:r>
          </w:p>
        </w:tc>
        <w:tc>
          <w:tcPr>
            <w:tcW w:w="73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103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以上所提供的个人信息、证明材料和相关证件真实可靠准确。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 w:clear="all"/>
            </w:r>
            <w:r>
              <w:rPr>
                <w:rFonts w:hint="eastAsia" w:ascii="宋体" w:hAnsi="宋体" w:cs="宋体"/>
                <w:kern w:val="0"/>
                <w:sz w:val="22"/>
              </w:rPr>
              <w:t>如提供相关信息证件材料不实，取消报名、聘用资格。</w:t>
            </w:r>
          </w:p>
        </w:tc>
      </w:tr>
      <w:tr>
        <w:trPr>
          <w:trHeight w:val="690" w:hRule="atLeast"/>
        </w:trPr>
        <w:tc>
          <w:tcPr>
            <w:tcW w:w="103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framePr w:hAnchor="margin" w:vAnchor="text" w:x="827" w:y="644"/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报考人员签字：                                          年      月     日</w:t>
            </w:r>
          </w:p>
        </w:tc>
      </w:tr>
    </w:tbl>
    <w:p>
      <w:pPr>
        <w:rPr/>
      </w:pPr>
    </w:p>
    <w:sectPr>
      <w:type w:val="nextPage"/>
      <w:pgSz w:w="11906" w:h="16838"/>
      <w:pgMar w:top="284" w:right="720" w:bottom="720" w:left="284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02"/>
  <w:stylePaneFormatFilter/>
  <w:defaultTabStop w:val="420"/>
  <w:displayHorizontalDrawingGridEvery w:val="1"/>
  <w:displayVerticalDrawingGridEvery w:val="1"/>
  <w:noPunctuationKerning/>
  <w:characterSpacingControl w:val="compressPunctuation"/>
  <w:footnotePr/>
  <w:compat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/>
  </w:docDefaults>
  <w:style w:type="paragraph" w:styleId="000004">
    <w:name w:val="footer"/>
    <w:basedOn w:val="000001"/>
    <w:next w:val="000004"/>
    <w:link w:val="000005"/>
    <w:uiPriority w:val="99"/>
    <w:unhideWhenUsed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character" w:styleId="000002">
    <w:name w:val="Default Paragraph Font"/>
    <w:next w:val="000002"/>
    <w:link w:val="000001"/>
    <w:uiPriority w:val="1"/>
    <w:unhideWhenUsed/>
  </w:style>
  <w:style w:type="paragraph" w:styleId="000006">
    <w:name w:val="header"/>
    <w:basedOn w:val="000001"/>
    <w:next w:val="000006"/>
    <w:link w:val="000007"/>
    <w:uiPriority w:val="99"/>
    <w:unhideWhenUsed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table" w:styleId="000003">
    <w:name w:val="Normal Table"/>
    <w:next w:val="000003"/>
    <w:link w:val="000001"/>
    <w:uiPriority w:val="99"/>
    <w:unhideWhenUsed/>
    <w:qFormat/>
  </w:style>
  <w:style w:type="character" w:styleId="000007">
    <w:name w:val="页眉 Char"/>
    <w:basedOn w:val="000002"/>
    <w:next w:val="000007"/>
    <w:link w:val="000006"/>
    <w:uiPriority w:val="99"/>
    <w:semiHidden/>
    <w:rPr>
      <w:kern w:val="2"/>
      <w:sz w:val="18"/>
      <w:szCs w:val="18"/>
    </w:rPr>
  </w:style>
  <w:style w:type="character" w:styleId="000005">
    <w:name w:val="页脚 Char"/>
    <w:basedOn w:val="000002"/>
    <w:next w:val="000005"/>
    <w:link w:val="000004"/>
    <w:uiPriority w:val="99"/>
    <w:semiHidden/>
    <w:rPr>
      <w:kern w:val="2"/>
      <w:sz w:val="18"/>
      <w:szCs w:val="18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2025-07-18T16:09:27Z</dcterms:created>
  <dcterms:modified xsi:type="dcterms:W3CDTF">2025-07-18T16:09:27Z</dcterms:modified>
</cp:coreProperties>
</file>