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D70E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440C37D5">
      <w:pPr>
        <w:rPr>
          <w:rFonts w:hint="eastAsia"/>
          <w:lang w:val="en-US" w:eastAsia="zh-CN"/>
        </w:rPr>
      </w:pPr>
    </w:p>
    <w:p w14:paraId="1DF5BF4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伊春职业学院2025年度</w:t>
      </w:r>
    </w:p>
    <w:p w14:paraId="789AC67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公开招聘报考人员诚信承诺书</w:t>
      </w:r>
    </w:p>
    <w:p w14:paraId="7C1A8C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1C5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我已仔细阅读《伊春职业学院2025年度公开招聘公告》及《伊春职业学院2025年度公开招聘计划表》，清楚并理解其内容，在此我郑重承诺：</w:t>
      </w:r>
    </w:p>
    <w:p w14:paraId="608BFB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自觉遵守公开招聘工作的有关要求，遵守考试纪律，服从考试安排，不作弊或不协助他人作弊。</w:t>
      </w:r>
    </w:p>
    <w:p w14:paraId="7E4F4C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真实、准确地提供本人个人信息、证明材料、证件等相关材料；同时准确填写及核对有效的手机号码、固定电话等联系方式，并保证在考试期间联系畅通。</w:t>
      </w:r>
    </w:p>
    <w:p w14:paraId="499542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不弄虚作假，不伪造、不使用假证明、假证书。</w:t>
      </w:r>
    </w:p>
    <w:p w14:paraId="50544C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保证符合招聘公告中要求的资格条件。</w:t>
      </w:r>
    </w:p>
    <w:p w14:paraId="1D70E0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按要求配合考察、参加体检、按时限报到。</w:t>
      </w:r>
    </w:p>
    <w:p w14:paraId="2CE78D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录用后自愿在伊春职业学院服务满5年，否则愿意承担相应后果。</w:t>
      </w:r>
    </w:p>
    <w:p w14:paraId="7B632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 w14:paraId="645A9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C96F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报考人签名：</w:t>
      </w:r>
    </w:p>
    <w:p w14:paraId="575A6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报考人身份证号码：</w:t>
      </w:r>
    </w:p>
    <w:p w14:paraId="141D1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3DC9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93A4"/>
    <w:multiLevelType w:val="singleLevel"/>
    <w:tmpl w:val="82A993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TM4YWFkMmJkYmI4NzE3ZGYyZWE4YjQxZDI1YzgifQ=="/>
  </w:docVars>
  <w:rsids>
    <w:rsidRoot w:val="58AE0CEE"/>
    <w:rsid w:val="0ADD169A"/>
    <w:rsid w:val="0B9A174C"/>
    <w:rsid w:val="10060813"/>
    <w:rsid w:val="1FA20282"/>
    <w:rsid w:val="2070481A"/>
    <w:rsid w:val="26895FC0"/>
    <w:rsid w:val="288051AE"/>
    <w:rsid w:val="36511F38"/>
    <w:rsid w:val="3E8100B6"/>
    <w:rsid w:val="4A993A56"/>
    <w:rsid w:val="4AFB68AB"/>
    <w:rsid w:val="55966697"/>
    <w:rsid w:val="58AE0CEE"/>
    <w:rsid w:val="6C164AAF"/>
    <w:rsid w:val="74B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jc w:val="left"/>
      <w:textAlignment w:val="baseline"/>
    </w:pPr>
    <w:rPr>
      <w:rFonts w:ascii="宋体" w:hAnsi="宋体" w:eastAsia="仿宋" w:cs="Times New Roman"/>
      <w:kern w:val="44"/>
      <w:sz w:val="32"/>
      <w:szCs w:val="44"/>
    </w:rPr>
  </w:style>
  <w:style w:type="paragraph" w:styleId="3">
    <w:name w:val="Body Text"/>
    <w:basedOn w:val="1"/>
    <w:qFormat/>
    <w:uiPriority w:val="0"/>
    <w:rPr>
      <w:rFonts w:ascii="Times New Roman" w:hAnsi="Times New Roman" w:cs="Times New Roman"/>
    </w:rPr>
  </w:style>
  <w:style w:type="paragraph" w:styleId="4">
    <w:name w:val="Body Text First Indent"/>
    <w:basedOn w:val="3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333</Characters>
  <Lines>0</Lines>
  <Paragraphs>0</Paragraphs>
  <TotalTime>1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2022-11-07T06:25:00Z</dcterms:created>
  <dc:creator>*跪下叫女王*</dc:creator>
  <cp:lastModifiedBy>xuyang</cp:lastModifiedBy>
  <dcterms:modified xsi:type="dcterms:W3CDTF">2025-07-14T08:50:41Z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53C17E68891C41F28A5E25F5252121AC</vt:lpwstr>
  </property>
  <property fmtid="{D5CDD505-2E9C-101B-9397-08002B2CF9AE}" pid="4" name="KSOTemplateDocerSaveRecord">
    <vt:lpwstr>eyJoZGlkIjoiNzlmYjdhMzJiYzc3MWFkMTM3Y2QzMzY3YzM5ZmE0MjIiLCJ1c2VySWQiOiIxMTY5ODI2MzYwIn0=</vt:lpwstr>
  </property>
</Properties>
</file>