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C6F1">
      <w:pPr>
        <w:widowControl/>
        <w:spacing w:line="500" w:lineRule="exact"/>
        <w:ind w:firstLine="482"/>
        <w:rPr>
          <w:rFonts w:hint="eastAsia" w:ascii="仿宋" w:hAnsi="仿宋" w:eastAsia="仿宋" w:cs="Arial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margin" w:tblpXSpec="center" w:tblpY="610"/>
        <w:tblW w:w="101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404"/>
        <w:gridCol w:w="2087"/>
        <w:gridCol w:w="2141"/>
        <w:gridCol w:w="1786"/>
        <w:gridCol w:w="1498"/>
      </w:tblGrid>
      <w:tr w14:paraId="747E5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3BAC0A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D8DA7A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招聘计划人数</w:t>
            </w:r>
          </w:p>
        </w:tc>
        <w:tc>
          <w:tcPr>
            <w:tcW w:w="7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ED1511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07139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3F7AD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769B7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EB175F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87C2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ABD8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6EFD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1F3EA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494E2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肿瘤科医师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58C58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FBF085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0AC8">
            <w:pPr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5DB6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8A28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取得执业医师及以上职称，且执业范围为内科专业</w:t>
            </w:r>
          </w:p>
        </w:tc>
      </w:tr>
      <w:tr w14:paraId="2ACA3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B45F0A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ACCD66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096C1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0781">
            <w:pPr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C773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8BA1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取得执业医师及以上职称，且执业范围为内科专业</w:t>
            </w:r>
          </w:p>
        </w:tc>
      </w:tr>
      <w:tr w14:paraId="47990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28B930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E9A2A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8631E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9F77">
            <w:pPr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8820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0C87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取得执业医师及以上职称，且注册范围为外科专业</w:t>
            </w:r>
          </w:p>
        </w:tc>
      </w:tr>
      <w:tr w14:paraId="3579F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6159B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五官科医师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C7DDB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BF5B63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8EB1">
            <w:pPr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D1C9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EBD5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取得执业医师及以上职称，且执业范围为眼耳鼻咽喉科专业</w:t>
            </w:r>
          </w:p>
        </w:tc>
      </w:tr>
      <w:tr w14:paraId="6E7DA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C3049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62A98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D62E7B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临床医学、中医学（骨伤方向）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D718">
            <w:pPr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E643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361D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取得执业医师及以上职称，且执业范围为中医专业或外科专业</w:t>
            </w:r>
          </w:p>
        </w:tc>
      </w:tr>
      <w:tr w14:paraId="666DF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D16DCB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8AE279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8E5E5B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DAA1">
            <w:pPr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D923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4B86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取得执业医师及以上职称，且执业范围为内科专业</w:t>
            </w:r>
          </w:p>
        </w:tc>
      </w:tr>
      <w:tr w14:paraId="28F3F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8F67D6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康复科医师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12F9F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4A395"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临床医学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D0D7">
            <w:pPr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4C0F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kern w:val="0"/>
                <w:sz w:val="24"/>
                <w:szCs w:val="28"/>
                <w:lang w:val="en-US" w:eastAsia="zh-CN"/>
              </w:rPr>
              <w:t>35周岁以下（具有主治及以上职称年龄可放宽到40周岁以下）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82AE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 w:themeColor="text1"/>
                <w:kern w:val="0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取得执业医师及以上职称，且执业范围为内科专业</w:t>
            </w:r>
          </w:p>
        </w:tc>
      </w:tr>
    </w:tbl>
    <w:p w14:paraId="6868A9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附件1：定南县总医院公开招聘卫生专业技术人员岗位表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6B0C"/>
    <w:rsid w:val="0B1E086E"/>
    <w:rsid w:val="0BF82C31"/>
    <w:rsid w:val="110B6519"/>
    <w:rsid w:val="12016853"/>
    <w:rsid w:val="120C5C3E"/>
    <w:rsid w:val="199B1B1E"/>
    <w:rsid w:val="1B5E4D94"/>
    <w:rsid w:val="1D8426A2"/>
    <w:rsid w:val="33B91574"/>
    <w:rsid w:val="3E786B0C"/>
    <w:rsid w:val="41CA4CBA"/>
    <w:rsid w:val="420339DD"/>
    <w:rsid w:val="44260526"/>
    <w:rsid w:val="4FEA1D35"/>
    <w:rsid w:val="510460CD"/>
    <w:rsid w:val="562E14F6"/>
    <w:rsid w:val="56BF369A"/>
    <w:rsid w:val="59F355A3"/>
    <w:rsid w:val="5F8361AF"/>
    <w:rsid w:val="62493206"/>
    <w:rsid w:val="6B7E6624"/>
    <w:rsid w:val="779D6084"/>
    <w:rsid w:val="7AD768F0"/>
    <w:rsid w:val="7BB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549</Characters>
  <Lines>0</Lines>
  <Paragraphs>0</Paragraphs>
  <TotalTime>38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2025-07-10T07:42:00Z</dcterms:created>
  <dc:creator>WPS_1669686446</dc:creator>
  <cp:lastModifiedBy>WPS_1669686446</cp:lastModifiedBy>
  <dcterms:modified xsi:type="dcterms:W3CDTF">2025-07-11T08:34:27Z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4B11B9337EEE439E820BE5A95CD6E902_13</vt:lpwstr>
  </property>
  <property fmtid="{D5CDD505-2E9C-101B-9397-08002B2CF9AE}" pid="4" name="KSOTemplateDocerSaveRecord">
    <vt:lpwstr>eyJoZGlkIjoiMDNjZGY0MzE5MDkxNWIzYTBmMTkzYjY1YTRhYjE2ZjUiLCJ1c2VySWQiOiIxNDQ0MDc3MzI4In0=</vt:lpwstr>
  </property>
</Properties>
</file>