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2719B">
      <w:pPr>
        <w:spacing w:line="52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</w:rPr>
        <w:t>殷都区公开选聘人民医院院长报名登记表</w:t>
      </w:r>
    </w:p>
    <w:p w14:paraId="5268FA3F">
      <w:pPr>
        <w:spacing w:line="520" w:lineRule="exact"/>
        <w:jc w:val="center"/>
        <w:rPr>
          <w:rFonts w:ascii="方正小标宋简体" w:eastAsia="方正小标宋简体"/>
          <w:kern w:val="0"/>
          <w:szCs w:val="21"/>
        </w:rPr>
      </w:pPr>
    </w:p>
    <w:tbl>
      <w:tblPr>
        <w:tblStyle w:val="2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2"/>
        <w:gridCol w:w="513"/>
        <w:gridCol w:w="870"/>
        <w:gridCol w:w="35"/>
        <w:gridCol w:w="93"/>
        <w:gridCol w:w="711"/>
        <w:gridCol w:w="217"/>
        <w:gridCol w:w="255"/>
        <w:gridCol w:w="542"/>
        <w:gridCol w:w="254"/>
        <w:gridCol w:w="939"/>
        <w:gridCol w:w="674"/>
        <w:gridCol w:w="600"/>
        <w:gridCol w:w="1773"/>
      </w:tblGrid>
      <w:tr w14:paraId="49D9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4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5170C821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6F0B12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8CEDB76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0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1E2E75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9DA4869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1C09CC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5F3CDAD7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1寸照片</w:t>
            </w:r>
          </w:p>
        </w:tc>
      </w:tr>
      <w:tr w14:paraId="4096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4FCBAF3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3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1AADF8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0D03112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0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01319A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30D3903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B81DEA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652FF7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F0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4FE8C607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  党</w:t>
            </w:r>
          </w:p>
          <w:p w14:paraId="3A6D10D6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 间</w:t>
            </w:r>
          </w:p>
        </w:tc>
        <w:tc>
          <w:tcPr>
            <w:tcW w:w="13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27056B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1C4BA7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</w:t>
            </w:r>
          </w:p>
          <w:p w14:paraId="1CF97412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作时间</w:t>
            </w:r>
          </w:p>
        </w:tc>
        <w:tc>
          <w:tcPr>
            <w:tcW w:w="10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2A29CD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1078C5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  制</w:t>
            </w:r>
          </w:p>
          <w:p w14:paraId="00E57E6D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质</w:t>
            </w:r>
          </w:p>
        </w:tc>
        <w:tc>
          <w:tcPr>
            <w:tcW w:w="127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14C6AE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077F737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DA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0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4CD7AB83">
            <w:pPr>
              <w:spacing w:line="52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现工作单位</w:t>
            </w:r>
          </w:p>
          <w:p w14:paraId="3934F5B9">
            <w:pPr>
              <w:spacing w:line="52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及职务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305F4FE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453C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23460716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 w14:paraId="2FA2B20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323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 w14:paraId="5C01346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0E58C89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04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99AF33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98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6885599B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专业技术职称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016B58E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061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exact"/>
        </w:trPr>
        <w:tc>
          <w:tcPr>
            <w:tcW w:w="116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43F270D9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  <w:p w14:paraId="03CDF351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位</w:t>
            </w: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6883AC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全日制教育</w:t>
            </w:r>
          </w:p>
        </w:tc>
        <w:tc>
          <w:tcPr>
            <w:tcW w:w="127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250968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52A9850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23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FED836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4BC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903980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60BCB4D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在职教育</w:t>
            </w:r>
          </w:p>
        </w:tc>
        <w:tc>
          <w:tcPr>
            <w:tcW w:w="127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EF524C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 w14:paraId="5B9FBDFC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7E3B4122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23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8F1017B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 w14:paraId="0BAFA8A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C3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72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2A004B44"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简    历                 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3DEAE43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DF2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6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571665BC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近三年年度考核结果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1FFBD091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13E9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3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1BE1D850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奖惩</w:t>
            </w:r>
          </w:p>
          <w:p w14:paraId="539B18CD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66928188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8A5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3" w:hRule="atLeast"/>
        </w:trPr>
        <w:tc>
          <w:tcPr>
            <w:tcW w:w="1162" w:type="dxa"/>
            <w:vMerge w:val="restart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22D663EA">
            <w:pPr>
              <w:spacing w:line="520" w:lineRule="exact"/>
              <w:jc w:val="center"/>
              <w:rPr>
                <w:rFonts w:ascii="黑体" w:hAnsi="黑体" w:eastAsia="黑体" w:cs="黑体"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</w:rPr>
              <w:t>家庭主要成员及重要社会关系</w:t>
            </w: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5A42626B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CD9364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DAD89B7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   年月</w:t>
            </w: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FE5FFB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 治</w:t>
            </w:r>
          </w:p>
          <w:p w14:paraId="26AFFFDC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 貌</w:t>
            </w: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59E231A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 w14:paraId="4299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1983EDC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24031A4C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0CC9DBA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D9F9AB5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EB9C985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3EAB2C2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4038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0BB5FA7A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4D88ECF3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B0564C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4D57C1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E70A9CB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9538569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4520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6AFF6909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0E7F52B3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482C1A1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329086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24500C6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9F45EA2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7A12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1C1046C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1B5A47AB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AFCFA2B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685A41C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BCD680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03D6937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7A50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0A6C7BEC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5E684B4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57FF1AA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40E0BEB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4702AFC1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E2F56F9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1F10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 w14:paraId="01D59E2B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 w14:paraId="41D04609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2C6A78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15A86C2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59C9A10E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F95AE7B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85C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2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5E4F9590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报名信息确认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7F14F220">
            <w:pPr>
              <w:spacing w:line="520" w:lineRule="exact"/>
              <w:ind w:right="315"/>
              <w:jc w:val="center"/>
              <w:rPr>
                <w:sz w:val="24"/>
              </w:rPr>
            </w:pPr>
          </w:p>
          <w:p w14:paraId="44F6C371">
            <w:pPr>
              <w:snapToGrid w:val="0"/>
              <w:spacing w:line="520" w:lineRule="exact"/>
              <w:ind w:firstLine="480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本表所填写的信息准确无误，所提交的证件、资料和照片真实有效。如有虚假，所产生的一切后果由本人承担。</w:t>
            </w:r>
          </w:p>
          <w:p w14:paraId="0AD828A5">
            <w:pPr>
              <w:spacing w:line="520" w:lineRule="exact"/>
              <w:ind w:right="795" w:firstLine="5280" w:firstLineChars="2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 名：</w:t>
            </w:r>
          </w:p>
          <w:p w14:paraId="19AC2D2A">
            <w:pPr>
              <w:spacing w:line="520" w:lineRule="exact"/>
              <w:ind w:right="600" w:firstLine="4920" w:firstLineChars="2050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 w14:paraId="2A1B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7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6CBA3BBD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所在单位纪检监察部门意见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2A884E52">
            <w:pPr>
              <w:spacing w:line="520" w:lineRule="exact"/>
              <w:ind w:right="795" w:firstLine="5280" w:firstLineChars="2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F7265FC">
            <w:pPr>
              <w:spacing w:line="520" w:lineRule="exact"/>
              <w:ind w:right="795" w:firstLine="5280" w:firstLineChars="2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EA648FB">
            <w:pPr>
              <w:spacing w:line="520" w:lineRule="exact"/>
              <w:ind w:right="795" w:firstLine="5280" w:firstLineChars="2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 w14:paraId="0C3789A0"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年    月    日</w:t>
            </w:r>
          </w:p>
        </w:tc>
      </w:tr>
      <w:tr w14:paraId="638D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06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30D50144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所在单位党委（党组）意见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3CAD4567"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该同志为我单位事业（行政）在编在岗人员，财政供给方式为     ，具备本次选聘条件且不存在不得报考的情形，同意其参加本次选聘。</w:t>
            </w:r>
          </w:p>
          <w:p w14:paraId="07F0D7CD"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422C6261"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负责人签字：                   年    月    日</w:t>
            </w:r>
          </w:p>
        </w:tc>
      </w:tr>
      <w:tr w14:paraId="0C3B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0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 w14:paraId="1620CA57"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选聘单位审核意见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03944733">
            <w:pPr>
              <w:snapToGrid w:val="0"/>
              <w:spacing w:line="520" w:lineRule="exact"/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已审核合格，同意该同志参加本次选聘。</w:t>
            </w:r>
          </w:p>
          <w:p w14:paraId="19841FF2"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51D322BA"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负责人签字：                   年    月    日</w:t>
            </w:r>
          </w:p>
        </w:tc>
      </w:tr>
    </w:tbl>
    <w:p w14:paraId="7D117A4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77B9A"/>
    <w:rsid w:val="6A9B69CB"/>
    <w:rsid w:val="FAF77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357</Characters>
  <Lines>0</Lines>
  <Paragraphs>0</Paragraphs>
  <TotalTime>0</TotalTime>
  <ScaleCrop>false</ScaleCrop>
  <LinksUpToDate>false</LinksUpToDate>
  <CharactersWithSpaces>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2025-06-23T16:15:00Z</dcterms:created>
  <dc:creator>sugon</dc:creator>
  <cp:lastModifiedBy>WPS_1720605366</cp:lastModifiedBy>
  <dcterms:modified xsi:type="dcterms:W3CDTF">2025-06-24T07:15:37Z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DF435EF2DDDE4535A58054211F47781B_13</vt:lpwstr>
  </property>
</Properties>
</file>