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495A3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招聘网站使用操作手册</w:t>
      </w:r>
    </w:p>
    <w:p w14:paraId="17B1736C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系统登录</w:t>
      </w:r>
    </w:p>
    <w:p w14:paraId="3D919574">
      <w:pPr>
        <w:rPr>
          <w:bCs/>
          <w:sz w:val="30"/>
          <w:szCs w:val="30"/>
          <w:highlight w:val="yellow"/>
        </w:rPr>
      </w:pPr>
      <w:r>
        <w:rPr>
          <w:rFonts w:hint="eastAsia"/>
          <w:bCs/>
          <w:sz w:val="30"/>
          <w:szCs w:val="30"/>
        </w:rPr>
        <w:t>建议谷歌浏览器登录（或非IE内核浏览器）</w:t>
      </w:r>
    </w:p>
    <w:p w14:paraId="2CED01F7">
      <w:pPr>
        <w:rPr>
          <w:rFonts w:hint="eastAsia"/>
          <w:sz w:val="36"/>
          <w:szCs w:val="36"/>
        </w:rPr>
      </w:pPr>
      <w:r>
        <w:rPr>
          <w:rFonts w:hint="eastAsia"/>
          <w:b/>
          <w:sz w:val="28"/>
          <w:szCs w:val="28"/>
        </w:rPr>
        <w:t>登录地址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36"/>
          <w:szCs w:val="36"/>
        </w:rPr>
        <w:fldChar w:fldCharType="begin"/>
      </w:r>
      <w:r>
        <w:rPr>
          <w:rFonts w:hint="eastAsia"/>
          <w:sz w:val="36"/>
          <w:szCs w:val="36"/>
        </w:rPr>
        <w:instrText xml:space="preserve"> HYPERLINK "http://zp.sph.com.cn/" </w:instrText>
      </w:r>
      <w:r>
        <w:rPr>
          <w:rFonts w:hint="eastAsia"/>
          <w:sz w:val="36"/>
          <w:szCs w:val="36"/>
        </w:rPr>
        <w:fldChar w:fldCharType="separate"/>
      </w:r>
      <w:r>
        <w:rPr>
          <w:rStyle w:val="5"/>
          <w:rFonts w:hint="eastAsia"/>
          <w:sz w:val="36"/>
          <w:szCs w:val="36"/>
        </w:rPr>
        <w:t>http://zp.sph.com.cn</w:t>
      </w:r>
      <w:r>
        <w:rPr>
          <w:rFonts w:hint="eastAsia"/>
          <w:sz w:val="36"/>
          <w:szCs w:val="36"/>
        </w:rPr>
        <w:fldChar w:fldCharType="end"/>
      </w:r>
    </w:p>
    <w:p w14:paraId="795B1C64">
      <w:pPr>
        <w:rPr>
          <w:rFonts w:hint="default" w:eastAsiaTheme="minorEastAsia"/>
          <w:sz w:val="36"/>
          <w:szCs w:val="36"/>
          <w:highlight w:val="yellow"/>
          <w:lang w:val="en-US" w:eastAsia="zh-CN"/>
        </w:rPr>
      </w:pPr>
      <w:r>
        <w:rPr>
          <w:rFonts w:hint="eastAsia"/>
          <w:sz w:val="36"/>
          <w:szCs w:val="36"/>
          <w:highlight w:val="yellow"/>
          <w:lang w:val="en-US" w:eastAsia="zh-CN"/>
        </w:rPr>
        <w:t>注意：合理安排填报时间，尽量避免最后两天填报，预留未按要求填报导致审核不通</w:t>
      </w:r>
      <w:bookmarkStart w:id="0" w:name="_GoBack"/>
      <w:bookmarkEnd w:id="0"/>
      <w:r>
        <w:rPr>
          <w:rFonts w:hint="eastAsia"/>
          <w:sz w:val="36"/>
          <w:szCs w:val="36"/>
          <w:highlight w:val="yellow"/>
          <w:lang w:val="en-US" w:eastAsia="zh-CN"/>
        </w:rPr>
        <w:t>过修改简历时间</w:t>
      </w:r>
    </w:p>
    <w:p w14:paraId="4F32556E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操作基本流程</w:t>
      </w:r>
      <w:r>
        <w:rPr>
          <w:rFonts w:hint="eastAsia"/>
          <w:sz w:val="28"/>
          <w:szCs w:val="28"/>
        </w:rPr>
        <w:t>：注册用户</w:t>
      </w:r>
      <w:r>
        <w:rPr>
          <w:sz w:val="28"/>
          <w:szCs w:val="28"/>
        </w:rPr>
        <w:t>--</w:t>
      </w:r>
      <w:r>
        <w:rPr>
          <w:rFonts w:hint="eastAsia"/>
          <w:sz w:val="28"/>
          <w:szCs w:val="28"/>
        </w:rPr>
        <w:t>完善个人简历</w:t>
      </w:r>
      <w:r>
        <w:rPr>
          <w:sz w:val="28"/>
          <w:szCs w:val="28"/>
        </w:rPr>
        <w:t>--</w:t>
      </w:r>
      <w:r>
        <w:rPr>
          <w:rFonts w:hint="eastAsia"/>
          <w:sz w:val="28"/>
          <w:szCs w:val="28"/>
        </w:rPr>
        <w:t>申请岗位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岗位申请管理</w:t>
      </w:r>
    </w:p>
    <w:p w14:paraId="4AAD90E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查看招聘岗位及招聘要求：首页查看招聘主题、下载招聘要求附件</w:t>
      </w:r>
    </w:p>
    <w:p w14:paraId="234D7EC8">
      <w:pPr>
        <w:rPr>
          <w:sz w:val="28"/>
          <w:szCs w:val="28"/>
        </w:rPr>
      </w:pPr>
      <w:r>
        <w:drawing>
          <wp:inline distT="0" distB="0" distL="0" distR="0">
            <wp:extent cx="5274310" cy="2571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D5BB">
      <w:pPr>
        <w:rPr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5E94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8E03BE3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1、注册用户登录系统：</w:t>
      </w:r>
    </w:p>
    <w:p w14:paraId="6352F91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登录系统后，首先注册个人信息，按照提示填写相关内容</w:t>
      </w:r>
    </w:p>
    <w:p w14:paraId="0E9266D2"/>
    <w:p w14:paraId="3824254C">
      <w:pPr>
        <w:rPr>
          <w:sz w:val="28"/>
          <w:szCs w:val="28"/>
        </w:rPr>
      </w:pPr>
      <w:r>
        <w:drawing>
          <wp:inline distT="0" distB="0" distL="0" distR="0">
            <wp:extent cx="5274310" cy="20408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rcRect b="242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9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FCF79">
      <w:pPr>
        <w:rPr>
          <w:sz w:val="28"/>
          <w:szCs w:val="28"/>
        </w:rPr>
      </w:pPr>
      <w:r>
        <w:drawing>
          <wp:inline distT="0" distB="0" distL="0" distR="0">
            <wp:extent cx="5274310" cy="302323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3997">
      <w:pPr>
        <w:rPr>
          <w:sz w:val="28"/>
          <w:szCs w:val="28"/>
        </w:rPr>
      </w:pPr>
      <w:r>
        <w:drawing>
          <wp:inline distT="0" distB="0" distL="0" distR="0">
            <wp:extent cx="5274310" cy="23818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59FD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2、完善个人简：</w:t>
      </w:r>
    </w:p>
    <w:p w14:paraId="248F18EA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请按照招聘要求完善个人简历及相关附件上传</w:t>
      </w:r>
    </w:p>
    <w:p w14:paraId="28E66410"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0975" cy="2814320"/>
            <wp:effectExtent l="0" t="0" r="1587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DE75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个人附属信息维护与附件上传，建议维护至一个PDF文件中上传，上传大小限额5M</w:t>
      </w:r>
    </w:p>
    <w:p w14:paraId="0E0A9359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24212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59A9">
      <w:pPr>
        <w:widowControl/>
        <w:jc w:val="left"/>
        <w:rPr>
          <w:sz w:val="28"/>
          <w:szCs w:val="28"/>
        </w:rPr>
      </w:pPr>
    </w:p>
    <w:p w14:paraId="2E570544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27368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415A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附件更换和删除，选择对应附件移除对应附件，重新上传新附件即可</w:t>
      </w:r>
    </w:p>
    <w:p w14:paraId="16D6ABAA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275590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F2AE">
      <w:pPr>
        <w:widowControl/>
        <w:jc w:val="left"/>
        <w:rPr>
          <w:sz w:val="28"/>
          <w:szCs w:val="28"/>
        </w:rPr>
      </w:pPr>
    </w:p>
    <w:p w14:paraId="22855121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3、申请岗位</w:t>
      </w:r>
    </w:p>
    <w:p w14:paraId="028C16B9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简历按照要求维护完成后，首页选择申请相关岗位，每个招聘主题只能申请一个相关岗位，如需更换其他岗位或个人简历信息有变更，请撤回岗位申请，重新申请</w:t>
      </w:r>
    </w:p>
    <w:p w14:paraId="7F2DDFBC">
      <w:pPr>
        <w:widowControl/>
        <w:jc w:val="left"/>
      </w:pPr>
    </w:p>
    <w:p w14:paraId="13380244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182118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rcRect b="279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4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CF08">
      <w:pPr>
        <w:widowControl/>
        <w:jc w:val="left"/>
      </w:pPr>
    </w:p>
    <w:p w14:paraId="0E1E10D0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225298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rcRect b="216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0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8EAC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撤回申请重新申请，选择已申请的对应岗位，对应撤回申请</w:t>
      </w:r>
    </w:p>
    <w:p w14:paraId="218EB665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20332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rcRect b="205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A01FE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14700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rcRect b="203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30D8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4、岗位申请管理</w:t>
      </w:r>
    </w:p>
    <w:p w14:paraId="4ECBCCE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查看已生成过的岗位及招聘进度</w:t>
      </w:r>
    </w:p>
    <w:p w14:paraId="340BE4A7">
      <w:pPr>
        <w:rPr>
          <w:sz w:val="28"/>
          <w:szCs w:val="28"/>
        </w:rPr>
      </w:pPr>
      <w:r>
        <w:drawing>
          <wp:inline distT="0" distB="0" distL="0" distR="0">
            <wp:extent cx="5274310" cy="147574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C2D4">
      <w:pPr>
        <w:rPr>
          <w:sz w:val="28"/>
          <w:szCs w:val="28"/>
        </w:rPr>
      </w:pPr>
      <w:r>
        <w:drawing>
          <wp:inline distT="0" distB="0" distL="114300" distR="114300">
            <wp:extent cx="5266690" cy="3304540"/>
            <wp:effectExtent l="0" t="0" r="381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000C3"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13"/>
    <w:rsid w:val="000959A2"/>
    <w:rsid w:val="003103C8"/>
    <w:rsid w:val="00451DF6"/>
    <w:rsid w:val="00555713"/>
    <w:rsid w:val="006B70F8"/>
    <w:rsid w:val="00717CAF"/>
    <w:rsid w:val="007671EE"/>
    <w:rsid w:val="007D4BE3"/>
    <w:rsid w:val="008D511B"/>
    <w:rsid w:val="008E202E"/>
    <w:rsid w:val="009727A3"/>
    <w:rsid w:val="00C73BF0"/>
    <w:rsid w:val="00E62900"/>
    <w:rsid w:val="00E91BCE"/>
    <w:rsid w:val="08223F64"/>
    <w:rsid w:val="1074323B"/>
    <w:rsid w:val="15CA07B5"/>
    <w:rsid w:val="165E5927"/>
    <w:rsid w:val="1A6B7E5B"/>
    <w:rsid w:val="1C0A090B"/>
    <w:rsid w:val="2027102E"/>
    <w:rsid w:val="269E4437"/>
    <w:rsid w:val="2EDB33EF"/>
    <w:rsid w:val="2EE91E10"/>
    <w:rsid w:val="2F6A75AD"/>
    <w:rsid w:val="379C604B"/>
    <w:rsid w:val="43155130"/>
    <w:rsid w:val="4BA76895"/>
    <w:rsid w:val="50C70753"/>
    <w:rsid w:val="584D1354"/>
    <w:rsid w:val="69125851"/>
    <w:rsid w:val="71AB44C3"/>
    <w:rsid w:val="78CA1995"/>
    <w:rsid w:val="7971527D"/>
    <w:rsid w:val="7A8C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352</Words>
  <Characters>377</Characters>
  <Lines>3</Lines>
  <Paragraphs>1</Paragraphs>
  <TotalTime>74</TotalTime>
  <ScaleCrop>false</ScaleCrop>
  <LinksUpToDate>false</LinksUpToDate>
  <CharactersWithSpaces>377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2025-06-06T02:16:26Z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2EA0C62C4C434C3DBBC433E4DDD3F6EC_13</vt:lpwstr>
  </property>
  <property fmtid="{D5CDD505-2E9C-101B-9397-08002B2CF9AE}" pid="4" name="KSOTemplateDocerSaveRecord">
    <vt:lpwstr>eyJoZGlkIjoiYWU2MzEyYzAzYmJjZjE5YThiNjJmYzQzZmE3YzUzZmUifQ==</vt:lpwstr>
  </property>
</Properties>
</file>