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2FC87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附：</w:t>
      </w:r>
      <w:bookmarkStart w:id="0" w:name="_GoBack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报名操作流程</w:t>
      </w:r>
      <w:bookmarkEnd w:id="0"/>
    </w:p>
    <w:p w14:paraId="6FA168E7">
      <w:pPr>
        <w:jc w:val="center"/>
        <w:rPr>
          <w:rFonts w:hint="default" w:ascii="Calibri" w:hAnsi="Calibri" w:eastAsia="宋体" w:cs="Times New Roman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color w:val="auto"/>
          <w:sz w:val="52"/>
          <w:szCs w:val="52"/>
          <w:lang w:val="en-US" w:eastAsia="zh-CN"/>
        </w:rPr>
        <w:t>应聘者操作指引</w:t>
      </w:r>
    </w:p>
    <w:p w14:paraId="081FF27A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步骤一：手机微信扫二维码，点击“注册账号”按钮注册账号。</w:t>
      </w:r>
    </w:p>
    <w:p w14:paraId="5B5317A7">
      <w:pPr>
        <w:rPr>
          <w:rFonts w:ascii="Calibri" w:hAnsi="Calibri" w:eastAsia="宋体" w:cs="Times New Roman"/>
          <w:color w:val="auto"/>
        </w:rPr>
      </w:pPr>
      <w:r>
        <w:rPr>
          <w:rFonts w:ascii="Calibri" w:hAnsi="Calibri" w:eastAsia="宋体" w:cs="Times New Roman"/>
          <w:color w:val="auto"/>
        </w:rPr>
        <w:drawing>
          <wp:inline distT="0" distB="0" distL="114300" distR="114300">
            <wp:extent cx="2397760" cy="2766695"/>
            <wp:effectExtent l="9525" t="9525" r="1206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766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5694774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步骤二：填写注册信息，点击“注册并绑定”按钮，注册账号。</w:t>
      </w:r>
    </w:p>
    <w:p w14:paraId="79208C02">
      <w:pPr>
        <w:rPr>
          <w:rFonts w:ascii="Calibri" w:hAnsi="Calibri" w:eastAsia="宋体" w:cs="Times New Roman"/>
          <w:color w:val="auto"/>
        </w:rPr>
      </w:pPr>
      <w:r>
        <w:rPr>
          <w:rFonts w:ascii="Calibri" w:hAnsi="Calibri" w:eastAsia="宋体" w:cs="Times New Roman"/>
          <w:color w:val="auto"/>
        </w:rPr>
        <w:drawing>
          <wp:inline distT="0" distB="0" distL="114300" distR="114300">
            <wp:extent cx="2371725" cy="3093085"/>
            <wp:effectExtent l="9525" t="9525" r="1905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93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CFD57B7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步骤三：填入注册的账号、密码点击“登录”进入招聘界面。</w:t>
      </w:r>
    </w:p>
    <w:p w14:paraId="7B556A3F">
      <w:pPr>
        <w:rPr>
          <w:rFonts w:ascii="Calibri" w:hAnsi="Calibri" w:eastAsia="宋体" w:cs="Times New Roman"/>
          <w:color w:val="auto"/>
        </w:rPr>
      </w:pPr>
      <w:r>
        <w:rPr>
          <w:rFonts w:ascii="Calibri" w:hAnsi="Calibri" w:eastAsia="宋体" w:cs="Times New Roman"/>
          <w:color w:val="auto"/>
        </w:rPr>
        <w:drawing>
          <wp:inline distT="0" distB="0" distL="114300" distR="114300">
            <wp:extent cx="2458720" cy="1887855"/>
            <wp:effectExtent l="9525" t="9525" r="27305" b="266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r="-51" b="22199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887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B79322C">
      <w:pPr>
        <w:rPr>
          <w:rFonts w:hint="eastAsia" w:ascii="Calibri" w:hAnsi="Calibri" w:eastAsia="宋体" w:cs="Times New Roman"/>
          <w:color w:val="auto"/>
          <w:lang w:val="en-US" w:eastAsia="zh-CN"/>
        </w:rPr>
      </w:pPr>
    </w:p>
    <w:p w14:paraId="105C9267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步骤四：点击“我的简历”按钮，填写简历。</w:t>
      </w:r>
    </w:p>
    <w:p w14:paraId="00FCA73F">
      <w:pPr>
        <w:rPr>
          <w:rFonts w:hint="default" w:ascii="Calibri" w:hAnsi="Calibri" w:eastAsia="宋体" w:cs="Times New Roman"/>
          <w:color w:val="auto"/>
          <w:lang w:val="en-US" w:eastAsia="zh-CN"/>
        </w:rPr>
      </w:pPr>
    </w:p>
    <w:p w14:paraId="74BC7D95">
      <w:pPr>
        <w:rPr>
          <w:rFonts w:hint="eastAsia" w:ascii="Calibri" w:hAnsi="Calibri" w:eastAsia="宋体" w:cs="Times New Roman"/>
          <w:color w:val="auto"/>
          <w:lang w:eastAsia="zh-CN"/>
        </w:rPr>
      </w:pPr>
      <w:r>
        <w:rPr>
          <w:rFonts w:ascii="Calibri" w:hAnsi="Calibri" w:eastAsia="宋体" w:cs="Times New Roman"/>
          <w:color w:val="auto"/>
        </w:rPr>
        <w:drawing>
          <wp:inline distT="0" distB="0" distL="114300" distR="114300">
            <wp:extent cx="2510155" cy="3590925"/>
            <wp:effectExtent l="0" t="0" r="4445" b="952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5377" b="9734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2475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步骤五：填写完简历信息，点击“保存”按钮，保存并提交简历。</w:t>
      </w:r>
    </w:p>
    <w:p w14:paraId="7CAE6589">
      <w:pPr>
        <w:rPr>
          <w:rFonts w:hint="default" w:ascii="Calibri" w:hAnsi="Calibri" w:eastAsia="宋体" w:cs="Times New Roman"/>
          <w:color w:val="auto"/>
          <w:lang w:val="en-US" w:eastAsia="zh-CN"/>
        </w:rPr>
      </w:pPr>
    </w:p>
    <w:p w14:paraId="5F4AAFBC">
      <w:pPr>
        <w:rPr>
          <w:rFonts w:hint="eastAsia" w:ascii="Calibri" w:hAnsi="Calibri" w:eastAsia="宋体" w:cs="Times New Roman"/>
          <w:color w:val="auto"/>
          <w:lang w:eastAsia="zh-CN"/>
        </w:rPr>
      </w:pPr>
      <w:r>
        <w:rPr>
          <w:rFonts w:hint="eastAsia" w:ascii="Calibri" w:hAnsi="Calibri" w:eastAsia="宋体" w:cs="Times New Roman"/>
          <w:color w:val="auto"/>
          <w:lang w:eastAsia="zh-CN"/>
        </w:rPr>
        <w:drawing>
          <wp:inline distT="0" distB="0" distL="114300" distR="114300">
            <wp:extent cx="2633345" cy="3956050"/>
            <wp:effectExtent l="0" t="0" r="14605" b="6350"/>
            <wp:docPr id="26" name="图片 26" descr="174289266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428926684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9E35">
      <w:pPr>
        <w:rPr>
          <w:rFonts w:hint="eastAsia" w:ascii="Calibri" w:hAnsi="Calibri" w:eastAsia="宋体" w:cs="Times New Roman"/>
          <w:color w:val="auto"/>
          <w:lang w:val="en-US" w:eastAsia="zh-CN"/>
        </w:rPr>
      </w:pPr>
    </w:p>
    <w:p w14:paraId="1A27AA63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步骤六：点击“岗位详情”按钮，查看岗位详情。</w:t>
      </w:r>
    </w:p>
    <w:p w14:paraId="50B8F7E5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default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845310" cy="3304540"/>
            <wp:effectExtent l="0" t="0" r="2540" b="10160"/>
            <wp:docPr id="27" name="图片 27" descr="174289284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428928472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lang w:eastAsia="zh-CN"/>
        </w:rPr>
        <w:drawing>
          <wp:inline distT="0" distB="0" distL="114300" distR="114300">
            <wp:extent cx="1887855" cy="3307715"/>
            <wp:effectExtent l="0" t="0" r="17145" b="6985"/>
            <wp:docPr id="35" name="图片 35" descr="174289297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428929720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F0DF">
      <w:pPr>
        <w:rPr>
          <w:rFonts w:hint="eastAsia" w:ascii="Calibri" w:hAnsi="Calibri" w:eastAsia="宋体" w:cs="Times New Roman"/>
          <w:color w:val="auto"/>
          <w:lang w:eastAsia="zh-CN"/>
        </w:rPr>
      </w:pPr>
    </w:p>
    <w:p w14:paraId="110CC5B7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步骤七：点击“投递岗位”按钮，选择志愿，点击“保存”按钮即投递成功。</w:t>
      </w:r>
    </w:p>
    <w:p w14:paraId="63D48B28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 xml:space="preserve"> </w:t>
      </w:r>
    </w:p>
    <w:p w14:paraId="21A1A0EC">
      <w:pPr>
        <w:rPr>
          <w:rFonts w:hint="eastAsia" w:ascii="Calibri" w:hAnsi="Calibri" w:eastAsia="宋体" w:cs="Times New Roman"/>
          <w:color w:val="auto"/>
          <w:lang w:val="en-US" w:eastAsia="zh-CN"/>
        </w:rPr>
      </w:pPr>
    </w:p>
    <w:p w14:paraId="4A4AF55D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598295" cy="2869565"/>
            <wp:effectExtent l="0" t="0" r="1905" b="6985"/>
            <wp:docPr id="29" name="图片 29" descr="174289311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428931187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556385" cy="2858135"/>
            <wp:effectExtent l="0" t="0" r="5715" b="18415"/>
            <wp:docPr id="30" name="图片 30" descr="1742893166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428931664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52BD">
      <w:pPr>
        <w:rPr>
          <w:rFonts w:hint="eastAsia" w:ascii="Calibri" w:hAnsi="Calibri" w:eastAsia="宋体" w:cs="Times New Roman"/>
          <w:color w:val="auto"/>
          <w:lang w:val="en-US" w:eastAsia="zh-CN"/>
        </w:rPr>
      </w:pPr>
    </w:p>
    <w:p w14:paraId="614C250B">
      <w:pPr>
        <w:rPr>
          <w:rFonts w:hint="default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t>步骤八：点击“我的应聘”按钮，选择应聘岗位，点击“进度查询”即可查询当前岗位投递进度。</w:t>
      </w:r>
    </w:p>
    <w:p w14:paraId="716C8BCA">
      <w:pPr>
        <w:rPr>
          <w:rFonts w:hint="eastAsia" w:ascii="Calibri" w:hAnsi="Calibri" w:eastAsia="宋体" w:cs="Times New Roman"/>
          <w:color w:val="auto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374775" cy="3206750"/>
            <wp:effectExtent l="0" t="0" r="15875" b="12700"/>
            <wp:docPr id="31" name="图片 31" descr="174289339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428933927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398905" cy="3188970"/>
            <wp:effectExtent l="0" t="0" r="10795" b="11430"/>
            <wp:docPr id="32" name="图片 32" descr="174289357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428935778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lang w:val="en-US" w:eastAsia="zh-CN"/>
        </w:rPr>
        <w:drawing>
          <wp:inline distT="0" distB="0" distL="114300" distR="114300">
            <wp:extent cx="1450340" cy="3202305"/>
            <wp:effectExtent l="0" t="0" r="16510" b="17145"/>
            <wp:docPr id="34" name="图片 34" descr="0ed853eeb90b1ec89b5e78f4bd4b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ed853eeb90b1ec89b5e78f4bd4b1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791C">
      <w:pP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64E685EB"/>
    <w:sectPr>
      <w:pgSz w:w="11906" w:h="16838"/>
      <w:pgMar w:top="1440" w:right="1587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160D7C"/>
    <w:rsid w:val="0916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2025-06-03T08:39:00Z</dcterms:created>
  <dc:creator>Administrator</dc:creator>
  <cp:lastModifiedBy>Administrator</cp:lastModifiedBy>
  <dcterms:modified xsi:type="dcterms:W3CDTF">2025-06-03T08:40:14Z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E260CDDC037E44DFAF45DF37AC36D6C1_11</vt:lpwstr>
  </property>
  <property fmtid="{D5CDD505-2E9C-101B-9397-08002B2CF9AE}" pid="4" name="KSOTemplateDocerSaveRecord">
    <vt:lpwstr>eyJoZGlkIjoiMTZjMTUyOWYyY2JlMDJhNDE0MmVjNDdmYmQyMWQ5NTYifQ==</vt:lpwstr>
  </property>
</Properties>
</file>