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ind w:right="-153" w:rightChars="-73"/>
        <w:rPr>
          <w:rFonts w:hint="eastAsia" w:ascii="仿宋_GB2312" w:hAnsi="等线 Light" w:eastAsia="仿宋_GB2312"/>
          <w:sz w:val="32"/>
          <w:szCs w:val="32"/>
        </w:rPr>
      </w:pPr>
      <w:r>
        <w:rPr>
          <w:rFonts w:hint="eastAsia" w:ascii="仿宋_GB2312" w:hAnsi="等线 Light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ind w:right="-153" w:rightChars="-73"/>
        <w:textAlignment w:val="auto"/>
        <w:rPr>
          <w:rFonts w:hint="eastAsia" w:ascii="仿宋_GB2312" w:hAnsi="等线 Light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ind w:right="-153" w:rightChars="-7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晋江市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口腔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医院招聘编外人员报名表</w:t>
      </w:r>
    </w:p>
    <w:p>
      <w:pPr>
        <w:spacing w:after="156" w:afterLines="50" w:line="460" w:lineRule="exact"/>
        <w:ind w:right="-153" w:rightChars="-73"/>
        <w:jc w:val="center"/>
        <w:rPr>
          <w:rFonts w:ascii="等线 Light" w:hAnsi="等线 Light" w:eastAsia="等线 Light"/>
          <w:sz w:val="30"/>
          <w:szCs w:val="30"/>
        </w:rPr>
      </w:pPr>
      <w:r>
        <w:rPr>
          <w:rFonts w:hint="eastAsia" w:ascii="等线 Light" w:hAnsi="等线 Light" w:eastAsia="等线 Light"/>
          <w:b/>
          <w:sz w:val="44"/>
          <w:szCs w:val="44"/>
        </w:rPr>
        <w:t xml:space="preserve">                           </w:t>
      </w:r>
      <w:r>
        <w:rPr>
          <w:rFonts w:hint="eastAsia" w:ascii="等线 Light" w:hAnsi="等线 Light" w:eastAsia="等线 Light"/>
          <w:sz w:val="30"/>
          <w:szCs w:val="30"/>
        </w:rPr>
        <w:t xml:space="preserve"> 报名序号：</w:t>
      </w:r>
    </w:p>
    <w:tbl>
      <w:tblPr>
        <w:tblStyle w:val="4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426"/>
        <w:gridCol w:w="567"/>
        <w:gridCol w:w="1134"/>
        <w:gridCol w:w="1134"/>
        <w:gridCol w:w="6"/>
        <w:gridCol w:w="1128"/>
        <w:gridCol w:w="57"/>
        <w:gridCol w:w="935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号码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学历情况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在职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教育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专业职称及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取得时间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状况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报名岗位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报名岗位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是否同意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岗位调配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个人联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系方式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46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简历</w:t>
            </w:r>
          </w:p>
        </w:tc>
        <w:tc>
          <w:tcPr>
            <w:tcW w:w="77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简历</w:t>
            </w:r>
          </w:p>
        </w:tc>
        <w:tc>
          <w:tcPr>
            <w:tcW w:w="77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我已仔细阅读《招聘公告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报名人员签名：                                                  年    月     日</w:t>
            </w:r>
          </w:p>
        </w:tc>
      </w:tr>
    </w:tbl>
    <w:p>
      <w:pPr>
        <w:spacing w:after="156" w:afterLines="50" w:line="500" w:lineRule="exact"/>
        <w:ind w:right="-153" w:rightChars="-73"/>
        <w:jc w:val="left"/>
        <w:rPr>
          <w:rFonts w:hint="eastAsia" w:ascii="等线 Light" w:hAnsi="等线 Light" w:eastAsia="等线 Light"/>
          <w:sz w:val="30"/>
          <w:szCs w:val="30"/>
        </w:rPr>
      </w:pPr>
      <w:r>
        <w:rPr>
          <w:rFonts w:hint="eastAsia" w:ascii="等线 Light" w:hAnsi="等线 Light" w:eastAsia="等线 Light"/>
          <w:sz w:val="30"/>
          <w:szCs w:val="30"/>
        </w:rPr>
        <w:t>审核人：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A0"/>
    <w:rsid w:val="00210BA0"/>
    <w:rsid w:val="00583B0F"/>
    <w:rsid w:val="00626F88"/>
    <w:rsid w:val="00BB1AD0"/>
    <w:rsid w:val="335E4C2D"/>
    <w:rsid w:val="46E3230B"/>
    <w:rsid w:val="5AC1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2020-08-26T09:43:00Z</dcterms:created>
  <dc:creator>Microsoft</dc:creator>
  <cp:lastModifiedBy>.м.疯lё</cp:lastModifiedBy>
  <dcterms:modified xsi:type="dcterms:W3CDTF">2020-10-22T07:48:52Z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