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9CA7B"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</w:rPr>
        <w:t>附件</w:t>
      </w: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  <w:lang w:val="en-US" w:eastAsia="zh-CN"/>
        </w:rPr>
        <w:t>4</w:t>
      </w:r>
    </w:p>
    <w:p w14:paraId="53C0B9B3">
      <w:pPr>
        <w:pStyle w:val="5"/>
        <w:widowControl/>
        <w:spacing w:beforeAutospacing="0" w:afterAutospacing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聊城市人民医院202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方正小标宋简体"/>
          <w:bCs/>
          <w:sz w:val="44"/>
          <w:szCs w:val="44"/>
        </w:rPr>
        <w:t>年急需紧缺人才引进</w:t>
      </w:r>
    </w:p>
    <w:p w14:paraId="41ABF03A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 w14:paraId="54B43453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6E06704F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C30EBE1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6FF8E226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4E916B6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74FD7FB8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447B00A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EA47585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68DC962B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6344FB50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70C58B3B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U0MjJlMDA1NGI5NThjOGM3N2M3NjU3MTZlZTM0YzcifQ=="/>
  </w:docVars>
  <w:rsids>
    <w:rsidRoot w:val="00F33DBA"/>
    <w:rsid w:val="000974C6"/>
    <w:rsid w:val="000C7582"/>
    <w:rsid w:val="00132FB1"/>
    <w:rsid w:val="00230207"/>
    <w:rsid w:val="002F773A"/>
    <w:rsid w:val="003A15C8"/>
    <w:rsid w:val="003E00BF"/>
    <w:rsid w:val="0045228A"/>
    <w:rsid w:val="00464183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A0F44"/>
    <w:rsid w:val="00FC00CE"/>
    <w:rsid w:val="00FC068D"/>
    <w:rsid w:val="288E2549"/>
    <w:rsid w:val="6DF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189</Words>
  <Characters>192</Characters>
  <Lines>1</Lines>
  <Paragraphs>1</Paragraphs>
  <TotalTime>6</TotalTime>
  <ScaleCrop>false</ScaleCrop>
  <LinksUpToDate>false</LinksUpToDate>
  <CharactersWithSpaces>250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背对仓皇</cp:lastModifiedBy>
  <cp:lastPrinted>2021-01-25T11:27:00Z</cp:lastPrinted>
  <dcterms:modified xsi:type="dcterms:W3CDTF">2025-04-07T03:44:04Z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FFA7FD5239844C449EF77A7EC842EFA9_12</vt:lpwstr>
  </property>
</Properties>
</file>