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1731" w:firstLineChars="500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xx口腔诊所 五一活动预案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F3F3F"/>
          <w:spacing w:val="2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FF2941"/>
          <w:spacing w:val="23"/>
          <w:sz w:val="30"/>
          <w:szCs w:val="30"/>
          <w:bdr w:val="none" w:color="auto" w:sz="0" w:space="0"/>
          <w:shd w:val="clear" w:fill="FFFFFF"/>
        </w:rPr>
        <w:t>福利一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F3F3F"/>
          <w:spacing w:val="2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52FF"/>
          <w:spacing w:val="23"/>
          <w:sz w:val="24"/>
          <w:szCs w:val="24"/>
          <w:bdr w:val="none" w:color="auto" w:sz="0" w:space="0"/>
          <w:shd w:val="clear" w:fill="FFFFFF"/>
        </w:rPr>
        <w:t>集赞51到店享受半价洁牙特惠套餐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F3F3F"/>
          <w:spacing w:val="2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52FF"/>
          <w:spacing w:val="23"/>
          <w:sz w:val="24"/>
          <w:szCs w:val="24"/>
          <w:bdr w:val="none" w:color="auto" w:sz="0" w:space="0"/>
          <w:shd w:val="clear" w:fill="FFFFFF"/>
        </w:rPr>
        <w:t>领取条件：将此条biu至盆友圈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F3F3F"/>
          <w:spacing w:val="2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52FF"/>
          <w:spacing w:val="23"/>
          <w:sz w:val="24"/>
          <w:szCs w:val="24"/>
          <w:bdr w:val="none" w:color="auto" w:sz="0" w:space="0"/>
          <w:shd w:val="clear" w:fill="FFFFFF"/>
        </w:rPr>
        <w:t> 集满xx个赞即可享受五一特惠半价洁牙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xx口腔全城巨惠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F3F3F"/>
          <w:spacing w:val="2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23"/>
          <w:sz w:val="24"/>
          <w:szCs w:val="24"/>
          <w:bdr w:val="none" w:color="auto" w:sz="0" w:space="0"/>
          <w:shd w:val="clear" w:fill="FFFFFF"/>
        </w:rPr>
        <w:t>儿童乳牙免费拔除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F3F3F"/>
          <w:spacing w:val="2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23"/>
          <w:sz w:val="24"/>
          <w:szCs w:val="24"/>
          <w:bdr w:val="none" w:color="auto" w:sz="0" w:space="0"/>
          <w:shd w:val="clear" w:fill="FFFFFF"/>
        </w:rPr>
        <w:t>进口树脂补牙特价¥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F3F3F"/>
          <w:spacing w:val="2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23"/>
          <w:sz w:val="24"/>
          <w:szCs w:val="24"/>
          <w:bdr w:val="none" w:color="auto" w:sz="0" w:space="0"/>
          <w:shd w:val="clear" w:fill="FFFFFF"/>
        </w:rPr>
        <w:t>超薄贴面首颗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4"/>
          <w:szCs w:val="24"/>
          <w:bdr w:val="none" w:color="auto" w:sz="0" w:space="0"/>
          <w:shd w:val="clear" w:fill="FFFFFF"/>
        </w:rPr>
        <w:t>隐形矫正8.5折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F3F3F"/>
          <w:spacing w:val="2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23"/>
          <w:sz w:val="24"/>
          <w:szCs w:val="24"/>
          <w:bdr w:val="none" w:color="auto" w:sz="0" w:space="0"/>
          <w:shd w:val="clear" w:fill="FFFFFF"/>
        </w:rPr>
        <w:t>带领三人以上家人或朋友一起进店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参与任何一个治疗项目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23"/>
          <w:sz w:val="25"/>
          <w:szCs w:val="25"/>
          <w:bdr w:val="none" w:color="auto" w:sz="0" w:space="0"/>
          <w:shd w:val="clear" w:fill="FFFFFF"/>
        </w:rPr>
        <w:t>可获赠洗牙卷一张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FF2941"/>
          <w:spacing w:val="23"/>
          <w:sz w:val="27"/>
          <w:szCs w:val="27"/>
          <w:bdr w:val="none" w:color="auto" w:sz="0" w:space="0"/>
          <w:shd w:val="clear" w:fill="FFFFFF"/>
        </w:rPr>
        <w:t>到店消费满xxx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FF2941"/>
          <w:spacing w:val="23"/>
          <w:sz w:val="27"/>
          <w:szCs w:val="27"/>
          <w:bdr w:val="none" w:color="auto" w:sz="0" w:space="0"/>
          <w:shd w:val="clear" w:fill="FFFFFF"/>
        </w:rPr>
        <w:t>还可以免费赠送精美爱牙大礼包一份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FF2941"/>
          <w:spacing w:val="8"/>
          <w:sz w:val="27"/>
          <w:szCs w:val="27"/>
          <w:bdr w:val="none" w:color="auto" w:sz="0" w:space="0"/>
          <w:shd w:val="clear" w:fill="FFFFFF"/>
        </w:rPr>
        <w:t>惊喜连连，实惠多多，更多优惠店内详询！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eastAsia="Arial" w:cs="Arial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FF2941"/>
          <w:spacing w:val="8"/>
          <w:sz w:val="27"/>
          <w:szCs w:val="27"/>
          <w:bdr w:val="none" w:color="auto" w:sz="0" w:space="0"/>
          <w:shd w:val="clear" w:fill="FFFFFF"/>
        </w:rPr>
        <w:t>福利二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五一期间到店矫正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default" w:ascii="Arial" w:hAnsi="Arial" w:eastAsia="Arial" w:cs="Arial"/>
          <w:i w:val="0"/>
          <w:caps w:val="0"/>
          <w:color w:val="FF2941"/>
          <w:spacing w:val="8"/>
          <w:sz w:val="27"/>
          <w:szCs w:val="27"/>
          <w:bdr w:val="none" w:color="auto" w:sz="0" w:space="0"/>
          <w:shd w:val="clear" w:fill="FFFFFF"/>
        </w:rPr>
        <w:t>院长亲诊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免费领取专家矫正方案设计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消费矫正项目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陪伴看牙每人赠送</w:t>
      </w:r>
      <w:r>
        <w:rPr>
          <w:rStyle w:val="6"/>
          <w:rFonts w:hint="default" w:ascii="Arial" w:hAnsi="Arial" w:eastAsia="Arial" w:cs="Arial"/>
          <w:i w:val="0"/>
          <w:caps w:val="0"/>
          <w:color w:val="FF2941"/>
          <w:spacing w:val="8"/>
          <w:sz w:val="25"/>
          <w:szCs w:val="25"/>
          <w:bdr w:val="none" w:color="auto" w:sz="0" w:space="0"/>
          <w:shd w:val="clear" w:fill="FFFFFF"/>
        </w:rPr>
        <w:t>洗牙劵一张</w:t>
      </w:r>
      <w:r>
        <w:rPr>
          <w:rFonts w:hint="default" w:ascii="Arial" w:hAnsi="Arial" w:eastAsia="Arial" w:cs="Arial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或者</w:t>
      </w:r>
      <w:r>
        <w:rPr>
          <w:rStyle w:val="6"/>
          <w:rFonts w:hint="default" w:ascii="Arial" w:hAnsi="Arial" w:eastAsia="Arial" w:cs="Arial"/>
          <w:i w:val="0"/>
          <w:caps w:val="0"/>
          <w:color w:val="FF2941"/>
          <w:spacing w:val="8"/>
          <w:sz w:val="25"/>
          <w:szCs w:val="25"/>
          <w:bdr w:val="none" w:color="auto" w:sz="0" w:space="0"/>
          <w:shd w:val="clear" w:fill="FFFFFF"/>
        </w:rPr>
        <w:t>补牙一颗</w:t>
      </w:r>
    </w:p>
    <w:p>
      <w:r>
        <w:drawing>
          <wp:inline distT="0" distB="0" distL="114300" distR="114300">
            <wp:extent cx="5269865" cy="54102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3927475"/>
            <wp:effectExtent l="0" t="0" r="254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牙齿矫正过程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▲牙齿矫正后可以改善脸型，让自己变得更漂亮、自信；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▲减少自身口腔疾病的发生。如牙周病、龋病等；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▲牙齿矫正后，牙齿排列整齐，恢复牙齿的正常咬合，从而改善牙齿咀嚼功能；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▲让吐字发音更加清晰，增强整体的气质形象，从而让自己更加自信。</w:t>
      </w:r>
    </w:p>
    <w:p/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2020-12-21T09:39:29Z</dcterms:created>
  <dc:creator>Administrator</dc:creator>
  <cp:lastModifiedBy>•细水长流•</cp:lastModifiedBy>
  <dcterms:modified xsi:type="dcterms:W3CDTF">2020-12-21T09:40:49Z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