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94" w:rsidRPr="00185694" w:rsidRDefault="00185694" w:rsidP="0018569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32"/>
          <w:szCs w:val="32"/>
        </w:rPr>
        <w:t>医院</w:t>
      </w:r>
      <w:r w:rsidRPr="00185694">
        <w:rPr>
          <w:rFonts w:ascii="Times New Roman" w:eastAsia="宋体" w:hAnsi="Times New Roman" w:cs="Times New Roman" w:hint="eastAsia"/>
          <w:b/>
          <w:sz w:val="32"/>
          <w:szCs w:val="32"/>
        </w:rPr>
        <w:t>七夕情人节特别策划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185694">
        <w:rPr>
          <w:rFonts w:ascii="Times New Roman" w:eastAsia="宋体" w:hAnsi="Times New Roman" w:cs="Times New Roman" w:hint="eastAsia"/>
          <w:b/>
          <w:sz w:val="24"/>
          <w:szCs w:val="24"/>
        </w:rPr>
        <w:t>一、宣传主题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185694">
        <w:rPr>
          <w:rFonts w:ascii="Times New Roman" w:eastAsia="宋体" w:hAnsi="Times New Roman" w:cs="Times New Roman" w:hint="eastAsia"/>
          <w:szCs w:val="24"/>
        </w:rPr>
        <w:t>生育关怀系列之关爱性福篇——</w:t>
      </w:r>
    </w:p>
    <w:p w:rsidR="00185694" w:rsidRPr="00185694" w:rsidRDefault="00185694" w:rsidP="00185694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医院</w:t>
      </w:r>
      <w:r w:rsidRPr="00185694">
        <w:rPr>
          <w:rFonts w:ascii="Times New Roman" w:eastAsia="宋体" w:hAnsi="Times New Roman" w:cs="Times New Roman" w:hint="eastAsia"/>
          <w:b/>
          <w:sz w:val="32"/>
          <w:szCs w:val="32"/>
        </w:rPr>
        <w:t>七夕情人月关爱活动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185694">
        <w:rPr>
          <w:rFonts w:ascii="Times New Roman" w:eastAsia="宋体" w:hAnsi="Times New Roman" w:cs="Times New Roman" w:hint="eastAsia"/>
          <w:b/>
          <w:sz w:val="24"/>
          <w:szCs w:val="24"/>
        </w:rPr>
        <w:t>二、活动背景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694">
        <w:rPr>
          <w:rFonts w:ascii="Times New Roman" w:eastAsia="宋体" w:hAnsi="Times New Roman" w:cs="Times New Roman" w:hint="eastAsia"/>
          <w:szCs w:val="21"/>
        </w:rPr>
        <w:t>七夕将至，无限情缘在这一天展现，情人节拥有着极高的求爱成功率，这样浪漫的日子。空气里都弥漫着幸福与甜蜜，即使是不表达的男士，说出的话也会显得浓情蜜意。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694">
        <w:rPr>
          <w:rFonts w:ascii="Times New Roman" w:eastAsia="宋体" w:hAnsi="Times New Roman" w:cs="Times New Roman" w:hint="eastAsia"/>
          <w:szCs w:val="21"/>
        </w:rPr>
        <w:t>然而对于那些被病魔缠身的人们，这一天与其他日子并没有什么不同，普通医院里面更是不可能有甜蜜的浪漫气氛。也许在情人节这天，我们应该做点什么，为患者打开情人节的浪漫之门。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185694">
        <w:rPr>
          <w:rFonts w:ascii="Times New Roman" w:eastAsia="宋体" w:hAnsi="Times New Roman" w:cs="Times New Roman" w:hint="eastAsia"/>
          <w:b/>
          <w:sz w:val="24"/>
          <w:szCs w:val="24"/>
        </w:rPr>
        <w:t>三、活动时间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8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月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5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日—</w:t>
      </w:r>
      <w:r w:rsidRPr="00185694">
        <w:rPr>
          <w:rFonts w:ascii="Times New Roman" w:eastAsia="宋体" w:hAnsi="Times New Roman" w:cs="Times New Roman" w:hint="eastAsia"/>
          <w:szCs w:val="21"/>
        </w:rPr>
        <w:t>—</w:t>
      </w:r>
      <w:r w:rsidRPr="00185694">
        <w:rPr>
          <w:rFonts w:ascii="Times New Roman" w:eastAsia="宋体" w:hAnsi="Times New Roman" w:cs="Times New Roman" w:hint="eastAsia"/>
          <w:szCs w:val="21"/>
        </w:rPr>
        <w:t>8</w:t>
      </w:r>
      <w:r w:rsidRPr="00185694">
        <w:rPr>
          <w:rFonts w:ascii="Times New Roman" w:eastAsia="宋体" w:hAnsi="Times New Roman" w:cs="Times New Roman" w:hint="eastAsia"/>
          <w:szCs w:val="21"/>
        </w:rPr>
        <w:t>月</w:t>
      </w:r>
      <w:r w:rsidRPr="00185694">
        <w:rPr>
          <w:rFonts w:ascii="Times New Roman" w:eastAsia="宋体" w:hAnsi="Times New Roman" w:cs="Times New Roman" w:hint="eastAsia"/>
          <w:szCs w:val="21"/>
        </w:rPr>
        <w:t>15</w:t>
      </w:r>
      <w:r w:rsidRPr="00185694">
        <w:rPr>
          <w:rFonts w:ascii="Times New Roman" w:eastAsia="宋体" w:hAnsi="Times New Roman" w:cs="Times New Roman" w:hint="eastAsia"/>
          <w:szCs w:val="21"/>
        </w:rPr>
        <w:t>日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185694">
        <w:rPr>
          <w:rFonts w:ascii="Times New Roman" w:eastAsia="宋体" w:hAnsi="Times New Roman" w:cs="Times New Roman" w:hint="eastAsia"/>
          <w:b/>
          <w:sz w:val="24"/>
          <w:szCs w:val="24"/>
        </w:rPr>
        <w:t>四、活动内容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185694">
        <w:rPr>
          <w:rFonts w:ascii="Times New Roman" w:eastAsia="宋体" w:hAnsi="Times New Roman" w:cs="Times New Roman" w:hint="eastAsia"/>
          <w:b/>
          <w:szCs w:val="21"/>
        </w:rPr>
        <w:t>◆</w:t>
      </w:r>
      <w:r w:rsidRPr="00185694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Pr="00185694">
        <w:rPr>
          <w:rFonts w:ascii="Times New Roman" w:eastAsia="宋体" w:hAnsi="Times New Roman" w:cs="Times New Roman" w:hint="eastAsia"/>
          <w:b/>
          <w:szCs w:val="21"/>
        </w:rPr>
        <w:t>网络互动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185694">
        <w:rPr>
          <w:rFonts w:ascii="Times New Roman" w:eastAsia="宋体" w:hAnsi="Times New Roman" w:cs="Times New Roman" w:hint="eastAsia"/>
          <w:b/>
          <w:szCs w:val="21"/>
        </w:rPr>
        <w:t>1</w:t>
      </w:r>
      <w:r w:rsidRPr="00185694">
        <w:rPr>
          <w:rFonts w:ascii="Times New Roman" w:eastAsia="宋体" w:hAnsi="Times New Roman" w:cs="Times New Roman" w:hint="eastAsia"/>
          <w:b/>
          <w:szCs w:val="21"/>
        </w:rPr>
        <w:t>、制作网络专题：表白赢情动礼，让爱恋升华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694">
        <w:rPr>
          <w:rFonts w:ascii="Times New Roman" w:eastAsia="宋体" w:hAnsi="Times New Roman" w:cs="Times New Roman" w:hint="eastAsia"/>
          <w:szCs w:val="21"/>
        </w:rPr>
        <w:t>在官网上制作七夕特别专题，设置爱情宣言表白栏，进行互动，赢情动礼送爱人，包括电影票、男女生殖健康套餐。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185694">
        <w:rPr>
          <w:rFonts w:ascii="Times New Roman" w:eastAsia="宋体" w:hAnsi="Times New Roman" w:cs="Times New Roman" w:hint="eastAsia"/>
          <w:b/>
          <w:szCs w:val="21"/>
        </w:rPr>
        <w:t>2</w:t>
      </w:r>
      <w:r w:rsidRPr="00185694">
        <w:rPr>
          <w:rFonts w:ascii="Times New Roman" w:eastAsia="宋体" w:hAnsi="Times New Roman" w:cs="Times New Roman" w:hint="eastAsia"/>
          <w:b/>
          <w:szCs w:val="21"/>
        </w:rPr>
        <w:t>、微博转发：鹊桥会武，微博传情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694">
        <w:rPr>
          <w:rFonts w:ascii="Times New Roman" w:eastAsia="宋体" w:hAnsi="Times New Roman" w:cs="Times New Roman" w:hint="eastAsia"/>
          <w:szCs w:val="21"/>
        </w:rPr>
        <w:t>广州</w:t>
      </w:r>
      <w:r>
        <w:rPr>
          <w:rFonts w:ascii="Times New Roman" w:eastAsia="宋体" w:hAnsi="Times New Roman" w:cs="Times New Roman" w:hint="eastAsia"/>
          <w:szCs w:val="21"/>
        </w:rPr>
        <w:t>XX</w:t>
      </w:r>
      <w:r w:rsidRPr="00185694">
        <w:rPr>
          <w:rFonts w:ascii="Times New Roman" w:eastAsia="宋体" w:hAnsi="Times New Roman" w:cs="Times New Roman" w:hint="eastAsia"/>
          <w:szCs w:val="21"/>
        </w:rPr>
        <w:t>医院官方微博上编写真情表白语，向你心仪的女孩送上最醉心的表白，或许你离幸福就不远了，当然，只有甜言蜜语肯定不行，那么就让我们为你送上一份礼品吧，表白动人并转发微博者将有机会得到情动礼物，包括电影票、男女生殖健康套餐等。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楷体_GB2312" w:eastAsia="楷体_GB2312" w:hAnsi="Times New Roman" w:cs="Times New Roman"/>
          <w:szCs w:val="21"/>
        </w:rPr>
      </w:pPr>
      <w:r w:rsidRPr="00185694">
        <w:rPr>
          <w:rFonts w:ascii="楷体_GB2312" w:eastAsia="楷体_GB2312" w:hAnsi="Times New Roman" w:cs="Times New Roman" w:hint="eastAsia"/>
          <w:szCs w:val="21"/>
        </w:rPr>
        <w:t>真爱表白：我还不能确定你到底喜欢什么，但是我知道你一定不会拒绝健康，而健康也是我对于你最诚挚的期盼。充满健康活力的你，是我视野中最美丽的风景。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楷体_GB2312" w:eastAsia="楷体_GB2312" w:hAnsi="Times New Roman" w:cs="Times New Roman"/>
          <w:szCs w:val="21"/>
        </w:rPr>
      </w:pPr>
      <w:r w:rsidRPr="00185694">
        <w:rPr>
          <w:rFonts w:ascii="楷体_GB2312" w:eastAsia="楷体_GB2312" w:hAnsi="Times New Roman" w:cs="Times New Roman" w:hint="eastAsia"/>
          <w:szCs w:val="21"/>
        </w:rPr>
        <w:t>真爱表白：我的身心都已经做好准备与你共度今生，相信我．我有能力给你幸福．更会尽最大努力给你幸福。</w:t>
      </w:r>
    </w:p>
    <w:p w:rsidR="00185694" w:rsidRPr="00185694" w:rsidRDefault="00185694" w:rsidP="00185694">
      <w:pPr>
        <w:ind w:firstLineChars="200" w:firstLine="420"/>
        <w:rPr>
          <w:rFonts w:ascii="楷体_GB2312" w:eastAsia="楷体_GB2312" w:hAnsi="Times New Roman" w:cs="Times New Roman"/>
          <w:szCs w:val="21"/>
        </w:rPr>
      </w:pPr>
      <w:r w:rsidRPr="00185694">
        <w:rPr>
          <w:rFonts w:ascii="楷体_GB2312" w:eastAsia="楷体_GB2312" w:hAnsi="Times New Roman" w:cs="Times New Roman" w:hint="eastAsia"/>
          <w:szCs w:val="21"/>
        </w:rPr>
        <w:t>真爱表白：平时你可能觉得我有些粗心大意，对你不够关心，其实关于你的点点滴滴我都看在眼里，记在心里，夫妻间或许少了些激情浪漫，但健康幸福才是生活的真谛。</w:t>
      </w:r>
    </w:p>
    <w:p w:rsidR="00185694" w:rsidRPr="00185694" w:rsidRDefault="00185694" w:rsidP="00185694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185694">
        <w:rPr>
          <w:rFonts w:ascii="Times New Roman" w:eastAsia="宋体" w:hAnsi="Times New Roman" w:cs="Times New Roman" w:hint="eastAsia"/>
          <w:b/>
          <w:szCs w:val="21"/>
        </w:rPr>
        <w:t>院内营销</w:t>
      </w:r>
    </w:p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185694">
        <w:rPr>
          <w:rFonts w:ascii="Times New Roman" w:eastAsia="宋体" w:hAnsi="Times New Roman" w:cs="Times New Roman" w:hint="eastAsia"/>
          <w:b/>
          <w:szCs w:val="21"/>
        </w:rPr>
        <w:t>玫瑰花</w:t>
      </w:r>
      <w:r w:rsidRPr="00185694">
        <w:rPr>
          <w:rFonts w:ascii="Times New Roman" w:eastAsia="宋体" w:hAnsi="Times New Roman" w:cs="Times New Roman" w:hint="eastAsia"/>
          <w:b/>
          <w:color w:val="FF0000"/>
          <w:szCs w:val="21"/>
        </w:rPr>
        <w:t>（广州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XX</w:t>
      </w:r>
      <w:r w:rsidRPr="00185694">
        <w:rPr>
          <w:rFonts w:ascii="Times New Roman" w:eastAsia="宋体" w:hAnsi="Times New Roman" w:cs="Times New Roman" w:hint="eastAsia"/>
          <w:b/>
          <w:color w:val="FF0000"/>
          <w:szCs w:val="21"/>
        </w:rPr>
        <w:t>医院）</w:t>
      </w:r>
      <w:r w:rsidRPr="00185694">
        <w:rPr>
          <w:rFonts w:ascii="Times New Roman" w:eastAsia="宋体" w:hAnsi="Times New Roman" w:cs="Times New Roman" w:hint="eastAsia"/>
          <w:b/>
          <w:szCs w:val="21"/>
        </w:rPr>
        <w:t>：</w:t>
      </w:r>
      <w:r w:rsidRPr="00185694">
        <w:rPr>
          <w:rFonts w:ascii="Times New Roman" w:eastAsia="宋体" w:hAnsi="Times New Roman" w:cs="Times New Roman" w:hint="eastAsia"/>
          <w:szCs w:val="21"/>
        </w:rPr>
        <w:t>玫瑰是情人节的象征，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广州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XX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医院将在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8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月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6</w:t>
      </w:r>
      <w:r w:rsidRPr="00185694">
        <w:rPr>
          <w:rFonts w:ascii="Times New Roman" w:eastAsia="宋体" w:hAnsi="Times New Roman" w:cs="Times New Roman" w:hint="eastAsia"/>
          <w:color w:val="FF0000"/>
          <w:szCs w:val="21"/>
        </w:rPr>
        <w:t>日当天，给每一个前</w:t>
      </w:r>
      <w:r w:rsidRPr="00185694">
        <w:rPr>
          <w:rFonts w:ascii="Times New Roman" w:eastAsia="宋体" w:hAnsi="Times New Roman" w:cs="Times New Roman" w:hint="eastAsia"/>
          <w:szCs w:val="21"/>
        </w:rPr>
        <w:t>来挂号的患者送上一朵鲜艳的玫瑰花，让患者感受到广州</w:t>
      </w:r>
      <w:r>
        <w:rPr>
          <w:rFonts w:ascii="Times New Roman" w:eastAsia="宋体" w:hAnsi="Times New Roman" w:cs="Times New Roman" w:hint="eastAsia"/>
          <w:szCs w:val="21"/>
        </w:rPr>
        <w:t>XX</w:t>
      </w:r>
      <w:r w:rsidRPr="00185694">
        <w:rPr>
          <w:rFonts w:ascii="Times New Roman" w:eastAsia="宋体" w:hAnsi="Times New Roman" w:cs="Times New Roman" w:hint="eastAsia"/>
          <w:szCs w:val="21"/>
        </w:rPr>
        <w:t>医院不凡的爱心、细心、关心之处。（在挂号处发放）</w:t>
      </w:r>
    </w:p>
    <w:p w:rsidR="00185694" w:rsidRPr="00185694" w:rsidRDefault="00185694" w:rsidP="00185694">
      <w:pPr>
        <w:rPr>
          <w:rFonts w:ascii="宋体" w:eastAsia="宋体" w:hAnsi="宋体" w:cs="Times New Roman"/>
          <w:b/>
          <w:sz w:val="24"/>
          <w:szCs w:val="24"/>
        </w:rPr>
      </w:pPr>
    </w:p>
    <w:p w:rsidR="00185694" w:rsidRPr="00185694" w:rsidRDefault="00185694" w:rsidP="00185694">
      <w:pPr>
        <w:rPr>
          <w:rFonts w:ascii="Times New Roman" w:eastAsia="宋体" w:hAnsi="Times New Roman" w:cs="Times New Roman"/>
          <w:szCs w:val="24"/>
        </w:rPr>
      </w:pPr>
      <w:r w:rsidRPr="00185694">
        <w:rPr>
          <w:rFonts w:ascii="宋体" w:eastAsia="宋体" w:hAnsi="宋体" w:cs="Times New Roman" w:hint="eastAsia"/>
          <w:b/>
          <w:sz w:val="24"/>
          <w:szCs w:val="24"/>
        </w:rPr>
        <w:t>六、让利项目</w:t>
      </w:r>
    </w:p>
    <w:p w:rsidR="00185694" w:rsidRPr="00185694" w:rsidRDefault="00185694" w:rsidP="00185694">
      <w:pPr>
        <w:spacing w:line="360" w:lineRule="auto"/>
        <w:ind w:firstLineChars="200" w:firstLine="422"/>
        <w:rPr>
          <w:rFonts w:ascii="宋体" w:eastAsia="宋体" w:hAnsi="宋体" w:cs="Times New Roman"/>
          <w:b/>
          <w:szCs w:val="21"/>
        </w:rPr>
      </w:pPr>
      <w:r w:rsidRPr="00185694">
        <w:rPr>
          <w:rFonts w:ascii="宋体" w:eastAsia="宋体" w:hAnsi="宋体" w:cs="Times New Roman" w:hint="eastAsia"/>
          <w:b/>
          <w:szCs w:val="21"/>
        </w:rPr>
        <w:lastRenderedPageBreak/>
        <w:t>爱她（妇科）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85694">
        <w:rPr>
          <w:rFonts w:ascii="宋体" w:eastAsia="宋体" w:hAnsi="宋体" w:cs="Times New Roman" w:hint="eastAsia"/>
          <w:szCs w:val="21"/>
        </w:rPr>
        <w:t>相恋多年的你们是不是打算迈入幸福的婚姻殿堂？那婚前的这个情人节，你们可更要好好把握。不如带着女友去做一个全面的健康体检，健康既是一份很有价值的礼物，又是一生一世的幸福和保障。</w:t>
      </w:r>
    </w:p>
    <w:tbl>
      <w:tblPr>
        <w:tblW w:w="8440" w:type="dxa"/>
        <w:tblInd w:w="94" w:type="dxa"/>
        <w:tblLook w:val="0000" w:firstRow="0" w:lastRow="0" w:firstColumn="0" w:lastColumn="0" w:noHBand="0" w:noVBand="0"/>
      </w:tblPr>
      <w:tblGrid>
        <w:gridCol w:w="5023"/>
        <w:gridCol w:w="2064"/>
        <w:gridCol w:w="1353"/>
      </w:tblGrid>
      <w:tr w:rsidR="00185694" w:rsidRPr="00185694" w:rsidTr="00045D57">
        <w:trPr>
          <w:trHeight w:val="462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项目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国家定价（元）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优惠价（元）</w:t>
            </w:r>
          </w:p>
        </w:tc>
      </w:tr>
      <w:tr w:rsidR="00185694" w:rsidRPr="00185694" w:rsidTr="00045D57">
        <w:trPr>
          <w:trHeight w:val="449"/>
        </w:trPr>
        <w:tc>
          <w:tcPr>
            <w:tcW w:w="8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妇科炎症诊疗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乳腺触诊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16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彩超检查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144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白带常规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24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妇科检查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免费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电子阴道镜检查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76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妇科冲洗全套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80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宫颈防癌刮片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40</w:t>
            </w:r>
          </w:p>
        </w:tc>
      </w:tr>
      <w:tr w:rsidR="00185694" w:rsidRPr="00185694" w:rsidTr="00045D57">
        <w:trPr>
          <w:trHeight w:val="300"/>
        </w:trPr>
        <w:tc>
          <w:tcPr>
            <w:tcW w:w="8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  <w:t>人流诊疗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梦幻无痛暖宫人流术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542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无痛可视暖宫人流术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662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无痛可视微管暖宫人流术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822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无痛双腔减压人流术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1246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宫腔镜取胚术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2000</w:t>
            </w:r>
          </w:p>
        </w:tc>
      </w:tr>
    </w:tbl>
    <w:p w:rsidR="00185694" w:rsidRPr="00185694" w:rsidRDefault="00185694" w:rsidP="00185694">
      <w:pPr>
        <w:spacing w:line="360" w:lineRule="auto"/>
        <w:ind w:firstLineChars="200" w:firstLine="422"/>
        <w:rPr>
          <w:rFonts w:ascii="宋体" w:eastAsia="宋体" w:hAnsi="宋体" w:cs="Times New Roman"/>
          <w:b/>
          <w:szCs w:val="21"/>
        </w:rPr>
      </w:pPr>
      <w:r w:rsidRPr="00185694">
        <w:rPr>
          <w:rFonts w:ascii="宋体" w:eastAsia="宋体" w:hAnsi="宋体" w:cs="Times New Roman" w:hint="eastAsia"/>
          <w:b/>
          <w:szCs w:val="21"/>
        </w:rPr>
        <w:t>爱他（男科）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85694">
        <w:rPr>
          <w:rFonts w:ascii="宋体" w:eastAsia="宋体" w:hAnsi="宋体" w:cs="Times New Roman" w:hint="eastAsia"/>
          <w:szCs w:val="21"/>
        </w:rPr>
        <w:t>作为家里的顶梁柱，他每天都在为这个家庭努力地拼搏着，整日的忙碌难免会忽视自身健康问题，趁着这个情人节赶紧弥补一下吧，亲自为他组合一套体检套餐，他的健康可是你们家庭幸福的支柱。</w:t>
      </w:r>
    </w:p>
    <w:tbl>
      <w:tblPr>
        <w:tblW w:w="8440" w:type="dxa"/>
        <w:tblInd w:w="94" w:type="dxa"/>
        <w:tblLook w:val="0000" w:firstRow="0" w:lastRow="0" w:firstColumn="0" w:lastColumn="0" w:noHBand="0" w:noVBand="0"/>
      </w:tblPr>
      <w:tblGrid>
        <w:gridCol w:w="5023"/>
        <w:gridCol w:w="2064"/>
        <w:gridCol w:w="1353"/>
      </w:tblGrid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项目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国家定价（元）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优惠价（元）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前列腺液常规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前列腺液细菌培养</w:t>
            </w: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+</w:t>
            </w:r>
            <w:r w:rsidRPr="0018569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药敏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</w:tr>
      <w:tr w:rsidR="00185694" w:rsidRPr="00185694" w:rsidTr="00045D57">
        <w:trPr>
          <w:trHeight w:val="315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4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4"/>
              </w:rPr>
              <w:t>性功能监</w:t>
            </w:r>
            <w:r w:rsidRPr="00185694">
              <w:rPr>
                <w:rFonts w:ascii="宋体" w:eastAsia="宋体" w:hAnsi="宋体" w:cs="Times New Roman" w:hint="eastAsia"/>
                <w:color w:val="FF0000"/>
                <w:kern w:val="0"/>
                <w:sz w:val="20"/>
                <w:szCs w:val="24"/>
              </w:rPr>
              <w:t>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8折</w:t>
            </w:r>
          </w:p>
        </w:tc>
      </w:tr>
      <w:tr w:rsidR="00185694" w:rsidRPr="00185694" w:rsidTr="00045D57">
        <w:trPr>
          <w:trHeight w:val="315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18569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3D</w:t>
            </w:r>
            <w:r w:rsidRPr="0018569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男性功能综合治疗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前列腺彩超检查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</w:tr>
    </w:tbl>
    <w:p w:rsidR="00185694" w:rsidRPr="00185694" w:rsidRDefault="00185694" w:rsidP="00185694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szCs w:val="24"/>
        </w:rPr>
      </w:pPr>
    </w:p>
    <w:p w:rsidR="00185694" w:rsidRPr="00185694" w:rsidRDefault="00185694" w:rsidP="00185694">
      <w:pPr>
        <w:spacing w:line="360" w:lineRule="auto"/>
        <w:ind w:firstLineChars="200" w:firstLine="422"/>
        <w:rPr>
          <w:rFonts w:ascii="宋体" w:eastAsia="宋体" w:hAnsi="宋体" w:cs="Times New Roman"/>
          <w:b/>
          <w:szCs w:val="21"/>
        </w:rPr>
      </w:pPr>
      <w:r w:rsidRPr="00185694">
        <w:rPr>
          <w:rFonts w:ascii="Times New Roman" w:eastAsia="宋体" w:hAnsi="Times New Roman" w:cs="Times New Roman" w:hint="eastAsia"/>
          <w:b/>
          <w:szCs w:val="24"/>
        </w:rPr>
        <w:t>爱情结晶（不孕不育科）</w:t>
      </w:r>
    </w:p>
    <w:p w:rsidR="00185694" w:rsidRPr="00185694" w:rsidRDefault="00185694" w:rsidP="00185694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85694">
        <w:rPr>
          <w:rFonts w:ascii="宋体" w:eastAsia="宋体" w:hAnsi="宋体" w:cs="Times New Roman" w:hint="eastAsia"/>
          <w:szCs w:val="21"/>
        </w:rPr>
        <w:t>孩子是上天赐予妈妈最美好的礼物，是爱的结晶，是一个家庭幸福的源泉，在这个浪漫的节日，你是否应该带着你的另一半一起做个健康检查，爱他就给他生个孩子吧。</w:t>
      </w:r>
    </w:p>
    <w:tbl>
      <w:tblPr>
        <w:tblW w:w="8440" w:type="dxa"/>
        <w:tblInd w:w="94" w:type="dxa"/>
        <w:tblLook w:val="0000" w:firstRow="0" w:lastRow="0" w:firstColumn="0" w:lastColumn="0" w:noHBand="0" w:noVBand="0"/>
      </w:tblPr>
      <w:tblGrid>
        <w:gridCol w:w="5023"/>
        <w:gridCol w:w="2064"/>
        <w:gridCol w:w="1353"/>
      </w:tblGrid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4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4"/>
              </w:rPr>
              <w:t>项目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国家定价</w:t>
            </w: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5694" w:rsidRPr="00185694" w:rsidRDefault="00185694" w:rsidP="001856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569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优惠价</w:t>
            </w:r>
            <w:r w:rsidRPr="00185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85694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子宫及其附件彩</w:t>
            </w:r>
            <w:r w:rsidRPr="00185694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超检查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144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宋体" w:eastAsia="宋体" w:hAnsi="宋体" w:cs="Times New Roman"/>
                <w:color w:val="FF0000"/>
                <w:szCs w:val="24"/>
              </w:rPr>
              <w:t>男性</w:t>
            </w:r>
            <w:r w:rsidRPr="00185694">
              <w:rPr>
                <w:rFonts w:ascii="宋体" w:eastAsia="宋体" w:hAnsi="宋体" w:cs="Times New Roman"/>
                <w:color w:val="FF0000"/>
                <w:sz w:val="18"/>
                <w:szCs w:val="18"/>
              </w:rPr>
              <w:t>精液</w:t>
            </w:r>
            <w:r w:rsidRPr="00185694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质量分析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80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宋体" w:eastAsia="宋体" w:hAnsi="宋体" w:cs="Arial" w:hint="eastAsia"/>
                <w:color w:val="FF0000"/>
                <w:sz w:val="18"/>
                <w:szCs w:val="18"/>
              </w:rPr>
              <w:t>性激素</w:t>
            </w:r>
            <w:r w:rsidRPr="00185694">
              <w:rPr>
                <w:rFonts w:ascii="宋体" w:eastAsia="宋体" w:hAnsi="宋体" w:cs="Times New Roman"/>
                <w:color w:val="FF0000"/>
                <w:sz w:val="18"/>
                <w:szCs w:val="18"/>
              </w:rPr>
              <w:t>六项检查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8</w:t>
            </w: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折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优生五项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216</w:t>
            </w:r>
          </w:p>
        </w:tc>
      </w:tr>
      <w:tr w:rsidR="00185694" w:rsidRPr="00185694" w:rsidTr="00045D57">
        <w:trPr>
          <w:trHeight w:val="300"/>
        </w:trPr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不孕五项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694" w:rsidRPr="00185694" w:rsidRDefault="00185694" w:rsidP="00185694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85694"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278</w:t>
            </w:r>
          </w:p>
        </w:tc>
      </w:tr>
    </w:tbl>
    <w:p w:rsidR="00185694" w:rsidRPr="00185694" w:rsidRDefault="00185694" w:rsidP="00185694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6C326D" w:rsidRDefault="006C326D"/>
    <w:sectPr w:rsidR="006C326D" w:rsidSect="00EE4595">
      <w:headerReference w:type="default" r:id="rId7"/>
      <w:pgSz w:w="11906" w:h="16838"/>
      <w:pgMar w:top="1134" w:right="1134" w:bottom="935" w:left="1134" w:header="851" w:footer="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77" w:rsidRDefault="00770B77" w:rsidP="00185694">
      <w:r>
        <w:separator/>
      </w:r>
    </w:p>
  </w:endnote>
  <w:endnote w:type="continuationSeparator" w:id="0">
    <w:p w:rsidR="00770B77" w:rsidRDefault="00770B77" w:rsidP="0018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77" w:rsidRDefault="00770B77" w:rsidP="00185694">
      <w:r>
        <w:separator/>
      </w:r>
    </w:p>
  </w:footnote>
  <w:footnote w:type="continuationSeparator" w:id="0">
    <w:p w:rsidR="00770B77" w:rsidRDefault="00770B77" w:rsidP="0018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3E" w:rsidRDefault="00EF2099" w:rsidP="004B60D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105D"/>
    <w:multiLevelType w:val="hybridMultilevel"/>
    <w:tmpl w:val="7B7EFBB6"/>
    <w:lvl w:ilvl="0" w:tplc="48C0789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A"/>
    <w:rsid w:val="00185694"/>
    <w:rsid w:val="006C326D"/>
    <w:rsid w:val="00770B77"/>
    <w:rsid w:val="00EF2099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658384-F4AD-4FC8-9C74-C708641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69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56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5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740</Characters>
  <Application>Microsoft Office Word</Application>
  <DocSecurity>0</DocSecurity>
  <Lines>74</Lines>
  <Paragraphs>103</Paragraphs>
  <ScaleCrop>false</ScaleCrop>
  <Manager>淘宝-知识杂货店（https://zszhd.taobao.com）</Manager>
  <Company>淘宝-知识杂货店（https://zszhd.taobao.com）</Company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3</cp:revision>
  <dcterms:created xsi:type="dcterms:W3CDTF">2013-08-12T01:51:00Z</dcterms:created>
  <dcterms:modified xsi:type="dcterms:W3CDTF">2018-10-16T10:33:00Z</dcterms:modified>
  <cp:category>淘宝-知识杂货店（https://zszhd.taobao.com）</cp:category>
</cp:coreProperties>
</file>