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8DA" w:rsidRDefault="006E3EDB">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rPr>
        <w:t>临沂凯旋医院健康管理中心营销科到北城新区开展营销宣传活动</w:t>
      </w:r>
    </w:p>
    <w:p w:rsidR="003308DA" w:rsidRDefault="006E3EDB">
      <w:pPr>
        <w:widowControl/>
        <w:spacing w:line="300" w:lineRule="atLeast"/>
        <w:jc w:val="left"/>
        <w:rPr>
          <w:color w:val="999999"/>
          <w:szCs w:val="21"/>
        </w:rPr>
      </w:pPr>
      <w:r>
        <w:rPr>
          <w:rFonts w:ascii="宋体" w:eastAsia="宋体" w:hAnsi="宋体" w:cs="宋体"/>
          <w:color w:val="999999"/>
          <w:kern w:val="0"/>
          <w:szCs w:val="21"/>
          <w:lang w:bidi="ar"/>
        </w:rPr>
        <w:t>2018-08-29 17:25</w:t>
      </w:r>
    </w:p>
    <w:p w:rsidR="003308DA" w:rsidRDefault="006E3EDB">
      <w:pPr>
        <w:pStyle w:val="a3"/>
        <w:widowControl/>
        <w:shd w:val="clear" w:color="auto" w:fill="FFFFFF"/>
        <w:spacing w:before="132" w:beforeAutospacing="0" w:after="378" w:afterAutospacing="0"/>
        <w:jc w:val="center"/>
        <w:rPr>
          <w:rFonts w:ascii="Arial" w:eastAsia="Arial" w:hAnsi="Arial" w:cs="Arial"/>
          <w:color w:val="191919"/>
        </w:rPr>
      </w:pPr>
      <w:r>
        <w:rPr>
          <w:rFonts w:ascii="Arial" w:eastAsia="Arial" w:hAnsi="Arial" w:cs="Arial"/>
          <w:noProof/>
          <w:color w:val="191919"/>
          <w:shd w:val="clear" w:color="auto" w:fill="FFFFFF"/>
        </w:rPr>
        <w:drawing>
          <wp:inline distT="0" distB="0" distL="114300" distR="114300">
            <wp:extent cx="9525000" cy="53530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9525000" cy="5353050"/>
                    </a:xfrm>
                    <a:prstGeom prst="rect">
                      <a:avLst/>
                    </a:prstGeom>
                    <a:noFill/>
                    <a:ln w="9525">
                      <a:noFill/>
                    </a:ln>
                  </pic:spPr>
                </pic:pic>
              </a:graphicData>
            </a:graphic>
          </wp:inline>
        </w:drawing>
      </w:r>
    </w:p>
    <w:p w:rsidR="003308DA" w:rsidRDefault="006E3EDB">
      <w:pPr>
        <w:pStyle w:val="a3"/>
        <w:widowControl/>
        <w:shd w:val="clear" w:color="auto" w:fill="FFFFFF"/>
        <w:spacing w:before="132" w:beforeAutospacing="0" w:after="378" w:afterAutospacing="0"/>
        <w:rPr>
          <w:rFonts w:ascii="Arial" w:eastAsia="Arial" w:hAnsi="Arial" w:cs="Arial"/>
          <w:color w:val="191919"/>
        </w:rPr>
      </w:pPr>
      <w:r>
        <w:rPr>
          <w:rFonts w:ascii="Arial" w:eastAsia="Arial" w:hAnsi="Arial" w:cs="Arial"/>
          <w:color w:val="191919"/>
          <w:shd w:val="clear" w:color="auto" w:fill="FFFFFF"/>
        </w:rPr>
        <w:t>为进一步推动医院健康管理中心的业务工作，</w:t>
      </w:r>
      <w:r>
        <w:rPr>
          <w:rFonts w:ascii="Arial" w:eastAsia="Arial" w:hAnsi="Arial" w:cs="Arial"/>
          <w:color w:val="191919"/>
          <w:shd w:val="clear" w:color="auto" w:fill="FFFFFF"/>
        </w:rPr>
        <w:t>8</w:t>
      </w:r>
      <w:r>
        <w:rPr>
          <w:rFonts w:ascii="Arial" w:eastAsia="Arial" w:hAnsi="Arial" w:cs="Arial"/>
          <w:color w:val="191919"/>
          <w:shd w:val="clear" w:color="auto" w:fill="FFFFFF"/>
        </w:rPr>
        <w:t>月</w:t>
      </w:r>
      <w:r>
        <w:rPr>
          <w:rFonts w:ascii="Arial" w:eastAsia="Arial" w:hAnsi="Arial" w:cs="Arial"/>
          <w:color w:val="191919"/>
          <w:shd w:val="clear" w:color="auto" w:fill="FFFFFF"/>
        </w:rPr>
        <w:t>29</w:t>
      </w:r>
      <w:r>
        <w:rPr>
          <w:rFonts w:ascii="Arial" w:eastAsia="Arial" w:hAnsi="Arial" w:cs="Arial"/>
          <w:color w:val="191919"/>
          <w:shd w:val="clear" w:color="auto" w:fill="FFFFFF"/>
        </w:rPr>
        <w:t>日，临沂凯旋医院健康管理中心营销科到北城新区城子大集开展营销宣传活动。活动中，健康管理中心的工作人员义务为居民测量血压，讲解疾病防预与卫生健康管理知识，受到前来咨询居民的一致好评。</w:t>
      </w:r>
    </w:p>
    <w:p w:rsidR="003308DA" w:rsidRDefault="003308DA"/>
    <w:sectPr w:rsidR="003308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EDB" w:rsidRDefault="006E3EDB" w:rsidP="006E3EDB">
      <w:r>
        <w:separator/>
      </w:r>
    </w:p>
  </w:endnote>
  <w:endnote w:type="continuationSeparator" w:id="0">
    <w:p w:rsidR="006E3EDB" w:rsidRDefault="006E3EDB" w:rsidP="006E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EDB" w:rsidRDefault="006E3EDB" w:rsidP="006E3EDB">
      <w:r>
        <w:separator/>
      </w:r>
    </w:p>
  </w:footnote>
  <w:footnote w:type="continuationSeparator" w:id="0">
    <w:p w:rsidR="006E3EDB" w:rsidRDefault="006E3EDB" w:rsidP="006E3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C3501"/>
    <w:rsid w:val="003308DA"/>
    <w:rsid w:val="006E3EDB"/>
    <w:rsid w:val="3D5C3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8A98209-C3C1-4499-8203-CE061A21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6E3E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E3EDB"/>
    <w:rPr>
      <w:rFonts w:asciiTheme="minorHAnsi" w:eastAsiaTheme="minorEastAsia" w:hAnsiTheme="minorHAnsi" w:cstheme="minorBidi"/>
      <w:kern w:val="2"/>
      <w:sz w:val="18"/>
      <w:szCs w:val="18"/>
    </w:rPr>
  </w:style>
  <w:style w:type="paragraph" w:styleId="a6">
    <w:name w:val="footer"/>
    <w:basedOn w:val="a"/>
    <w:link w:val="a7"/>
    <w:rsid w:val="006E3EDB"/>
    <w:pPr>
      <w:tabs>
        <w:tab w:val="center" w:pos="4153"/>
        <w:tab w:val="right" w:pos="8306"/>
      </w:tabs>
      <w:snapToGrid w:val="0"/>
      <w:jc w:val="left"/>
    </w:pPr>
    <w:rPr>
      <w:sz w:val="18"/>
      <w:szCs w:val="18"/>
    </w:rPr>
  </w:style>
  <w:style w:type="character" w:customStyle="1" w:styleId="a7">
    <w:name w:val="页脚 字符"/>
    <w:basedOn w:val="a0"/>
    <w:link w:val="a6"/>
    <w:rsid w:val="006E3ED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86</Characters>
  <Application>Microsoft Office Word</Application>
  <DocSecurity>0</DocSecurity>
  <Lines>4</Lines>
  <Paragraphs>3</Paragraphs>
  <ScaleCrop>false</ScaleCrop>
  <Manager>淘宝-知识杂货店（https://zszhd.taobao.com）</Manager>
  <Company>淘宝-知识杂货店（https://zszhd.taobao.com）</Company>
  <LinksUpToDate>false</LinksUpToDate>
  <CharactersWithSpaces>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2018-10-12T09:53:00Z</dcterms:created>
  <dcterms:modified xsi:type="dcterms:W3CDTF">2018-10-16T10:32:00Z</dcterms:modified>
  <cp:category>淘宝-知识杂货店（https://zszhd.taobao.com）</cp:category>
</cp:coreProperties>
</file>