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A0" w:rsidRPr="00EE76A0" w:rsidRDefault="00EE76A0" w:rsidP="00EE76A0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EE76A0">
        <w:rPr>
          <w:rFonts w:hint="eastAsia"/>
          <w:b/>
          <w:sz w:val="32"/>
          <w:szCs w:val="32"/>
        </w:rPr>
        <w:t>药交会微信扫码活动方案</w:t>
      </w:r>
    </w:p>
    <w:p w:rsidR="00105A1E" w:rsidRPr="00EE76A0" w:rsidRDefault="00344AA4" w:rsidP="00B63D94">
      <w:pPr>
        <w:spacing w:line="360" w:lineRule="auto"/>
        <w:rPr>
          <w:rFonts w:ascii="宋体" w:eastAsia="宋体" w:hAnsi="宋体"/>
          <w:sz w:val="28"/>
          <w:szCs w:val="28"/>
        </w:rPr>
      </w:pPr>
      <w:r w:rsidRPr="00EE76A0">
        <w:rPr>
          <w:rFonts w:hint="eastAsia"/>
          <w:b/>
          <w:sz w:val="28"/>
          <w:szCs w:val="28"/>
        </w:rPr>
        <w:t>一、活动目的及意义</w:t>
      </w:r>
      <w:r w:rsidRPr="00EE76A0">
        <w:rPr>
          <w:rFonts w:hint="eastAsia"/>
          <w:b/>
          <w:sz w:val="28"/>
          <w:szCs w:val="28"/>
        </w:rPr>
        <w:t>:</w:t>
      </w:r>
      <w:r w:rsidRPr="00EE76A0">
        <w:rPr>
          <w:rFonts w:ascii="宋体" w:eastAsia="宋体" w:hAnsi="宋体" w:hint="eastAsia"/>
          <w:sz w:val="28"/>
          <w:szCs w:val="28"/>
        </w:rPr>
        <w:t> </w:t>
      </w:r>
      <w:r w:rsidR="00105A1E" w:rsidRPr="00EE76A0">
        <w:rPr>
          <w:rFonts w:ascii="宋体" w:eastAsia="宋体" w:hAnsi="宋体" w:hint="eastAsia"/>
          <w:sz w:val="28"/>
          <w:szCs w:val="28"/>
        </w:rPr>
        <w:t>1、提升企业知名度，宣传企业形象</w:t>
      </w:r>
    </w:p>
    <w:p w:rsidR="00105A1E" w:rsidRPr="00EE76A0" w:rsidRDefault="00105A1E" w:rsidP="00105A1E">
      <w:pPr>
        <w:spacing w:line="360" w:lineRule="auto"/>
        <w:rPr>
          <w:rFonts w:ascii="宋体" w:eastAsia="宋体" w:hAnsi="宋体"/>
          <w:sz w:val="28"/>
          <w:szCs w:val="28"/>
        </w:rPr>
      </w:pPr>
      <w:r w:rsidRPr="00EE76A0">
        <w:rPr>
          <w:rFonts w:ascii="宋体" w:eastAsia="宋体" w:hAnsi="宋体" w:hint="eastAsia"/>
          <w:sz w:val="28"/>
          <w:szCs w:val="28"/>
        </w:rPr>
        <w:t xml:space="preserve">              2、增加企业账号关注度，打造与客户的沟通平台</w:t>
      </w:r>
    </w:p>
    <w:p w:rsidR="00344AA4" w:rsidRPr="00EE76A0" w:rsidRDefault="00105A1E" w:rsidP="00105A1E">
      <w:pPr>
        <w:spacing w:line="360" w:lineRule="auto"/>
        <w:rPr>
          <w:rFonts w:ascii="宋体" w:eastAsia="宋体" w:hAnsi="宋体"/>
          <w:sz w:val="28"/>
          <w:szCs w:val="28"/>
        </w:rPr>
      </w:pPr>
      <w:r w:rsidRPr="00EE76A0">
        <w:rPr>
          <w:rFonts w:ascii="宋体" w:eastAsia="宋体" w:hAnsi="宋体" w:hint="eastAsia"/>
          <w:sz w:val="28"/>
          <w:szCs w:val="28"/>
        </w:rPr>
        <w:t xml:space="preserve">              3、增加易复诊用户注册</w:t>
      </w:r>
    </w:p>
    <w:p w:rsidR="00344AA4" w:rsidRPr="0002075F" w:rsidRDefault="00344AA4" w:rsidP="00344AA4">
      <w:pPr>
        <w:rPr>
          <w:rFonts w:ascii="宋体" w:eastAsia="宋体" w:hAnsi="宋体"/>
          <w:sz w:val="28"/>
          <w:szCs w:val="28"/>
          <w:u w:val="single"/>
        </w:rPr>
      </w:pPr>
      <w:r w:rsidRPr="00EE76A0">
        <w:rPr>
          <w:rFonts w:hint="eastAsia"/>
          <w:b/>
          <w:sz w:val="28"/>
          <w:szCs w:val="28"/>
        </w:rPr>
        <w:t>二、活动主题</w:t>
      </w:r>
      <w:r w:rsidRPr="00EE76A0">
        <w:rPr>
          <w:rFonts w:hint="eastAsia"/>
          <w:b/>
          <w:sz w:val="28"/>
          <w:szCs w:val="28"/>
        </w:rPr>
        <w:t>:</w:t>
      </w:r>
      <w:r w:rsidRPr="00EE76A0">
        <w:rPr>
          <w:rFonts w:ascii="宋体" w:eastAsia="宋体" w:hAnsi="宋体" w:hint="eastAsia"/>
          <w:sz w:val="28"/>
          <w:szCs w:val="28"/>
        </w:rPr>
        <w:t> </w:t>
      </w:r>
      <w:r w:rsidR="00105A1E" w:rsidRPr="0002075F">
        <w:rPr>
          <w:rFonts w:ascii="宋体" w:eastAsia="宋体" w:hAnsi="宋体" w:hint="eastAsia"/>
          <w:sz w:val="28"/>
          <w:szCs w:val="28"/>
          <w:u w:val="single"/>
        </w:rPr>
        <w:t>关注菩提，拥抱健康</w:t>
      </w:r>
    </w:p>
    <w:p w:rsidR="00344AA4" w:rsidRPr="00EE76A0" w:rsidRDefault="00344AA4" w:rsidP="00105A1E">
      <w:pPr>
        <w:rPr>
          <w:rFonts w:ascii="宋体" w:eastAsia="宋体" w:hAnsi="宋体"/>
          <w:sz w:val="28"/>
          <w:szCs w:val="28"/>
        </w:rPr>
      </w:pPr>
      <w:r w:rsidRPr="00EE76A0">
        <w:rPr>
          <w:rFonts w:hint="eastAsia"/>
          <w:b/>
          <w:sz w:val="28"/>
          <w:szCs w:val="28"/>
        </w:rPr>
        <w:t>三、主办单位</w:t>
      </w:r>
      <w:r w:rsidRPr="00EE76A0">
        <w:rPr>
          <w:rFonts w:hint="eastAsia"/>
          <w:b/>
          <w:sz w:val="28"/>
          <w:szCs w:val="28"/>
        </w:rPr>
        <w:t>:</w:t>
      </w:r>
      <w:r w:rsidRPr="00EE76A0">
        <w:rPr>
          <w:rFonts w:ascii="宋体" w:eastAsia="宋体" w:hAnsi="宋体" w:hint="eastAsia"/>
          <w:sz w:val="28"/>
          <w:szCs w:val="28"/>
        </w:rPr>
        <w:t> </w:t>
      </w:r>
      <w:r w:rsidR="00105A1E" w:rsidRPr="00EE76A0">
        <w:rPr>
          <w:rFonts w:ascii="宋体" w:eastAsia="宋体" w:hAnsi="宋体" w:hint="eastAsia"/>
          <w:sz w:val="28"/>
          <w:szCs w:val="28"/>
        </w:rPr>
        <w:t>青岛易复诊网络科技有限公司</w:t>
      </w:r>
    </w:p>
    <w:p w:rsidR="00344AA4" w:rsidRPr="00EE76A0" w:rsidRDefault="00344AA4" w:rsidP="00344AA4">
      <w:pPr>
        <w:rPr>
          <w:rFonts w:ascii="宋体" w:eastAsia="宋体" w:hAnsi="宋体"/>
          <w:sz w:val="28"/>
          <w:szCs w:val="28"/>
        </w:rPr>
      </w:pPr>
      <w:r w:rsidRPr="00EE76A0">
        <w:rPr>
          <w:rFonts w:hint="eastAsia"/>
          <w:b/>
          <w:sz w:val="28"/>
          <w:szCs w:val="28"/>
        </w:rPr>
        <w:t>四、活动时间</w:t>
      </w:r>
      <w:r w:rsidRPr="00EE76A0">
        <w:rPr>
          <w:rFonts w:hint="eastAsia"/>
          <w:b/>
          <w:sz w:val="28"/>
          <w:szCs w:val="28"/>
        </w:rPr>
        <w:t>: </w:t>
      </w:r>
      <w:r w:rsidR="00EE76A0">
        <w:rPr>
          <w:rFonts w:hint="eastAsia"/>
          <w:b/>
          <w:sz w:val="28"/>
          <w:szCs w:val="28"/>
        </w:rPr>
        <w:t xml:space="preserve">  </w:t>
      </w:r>
      <w:r w:rsidR="00105A1E" w:rsidRPr="00EE76A0">
        <w:rPr>
          <w:rFonts w:ascii="宋体" w:eastAsia="宋体" w:hAnsi="宋体" w:hint="eastAsia"/>
          <w:sz w:val="28"/>
          <w:szCs w:val="28"/>
        </w:rPr>
        <w:t>2016年4月18-20日</w:t>
      </w:r>
    </w:p>
    <w:p w:rsidR="00344AA4" w:rsidRPr="00EE76A0" w:rsidRDefault="00344AA4" w:rsidP="00344AA4">
      <w:pPr>
        <w:rPr>
          <w:rFonts w:ascii="宋体" w:eastAsia="宋体" w:hAnsi="宋体"/>
          <w:sz w:val="28"/>
          <w:szCs w:val="28"/>
        </w:rPr>
      </w:pPr>
      <w:r w:rsidRPr="00EE76A0">
        <w:rPr>
          <w:rFonts w:hint="eastAsia"/>
          <w:b/>
          <w:sz w:val="28"/>
          <w:szCs w:val="28"/>
        </w:rPr>
        <w:t>五、活动地点</w:t>
      </w:r>
      <w:r w:rsidRPr="00EE76A0">
        <w:rPr>
          <w:rFonts w:hint="eastAsia"/>
          <w:b/>
          <w:sz w:val="28"/>
          <w:szCs w:val="28"/>
        </w:rPr>
        <w:t>:</w:t>
      </w:r>
      <w:r w:rsidR="00105A1E" w:rsidRPr="00EE76A0">
        <w:rPr>
          <w:rFonts w:ascii="宋体" w:eastAsia="宋体" w:hAnsi="宋体"/>
          <w:sz w:val="28"/>
          <w:szCs w:val="28"/>
        </w:rPr>
        <w:t xml:space="preserve"> 药交会展台</w:t>
      </w:r>
    </w:p>
    <w:p w:rsidR="00344AA4" w:rsidRPr="00EE76A0" w:rsidRDefault="00344AA4" w:rsidP="00344AA4">
      <w:pPr>
        <w:rPr>
          <w:rFonts w:ascii="宋体" w:eastAsia="宋体" w:hAnsi="宋体"/>
          <w:sz w:val="28"/>
          <w:szCs w:val="28"/>
        </w:rPr>
      </w:pPr>
      <w:r w:rsidRPr="00EE76A0">
        <w:rPr>
          <w:rFonts w:hint="eastAsia"/>
          <w:b/>
          <w:sz w:val="28"/>
          <w:szCs w:val="28"/>
        </w:rPr>
        <w:t>六、活动对象</w:t>
      </w:r>
      <w:r w:rsidRPr="00EE76A0">
        <w:rPr>
          <w:rFonts w:hint="eastAsia"/>
          <w:b/>
          <w:sz w:val="28"/>
          <w:szCs w:val="28"/>
        </w:rPr>
        <w:t>:</w:t>
      </w:r>
      <w:r w:rsidR="00105A1E" w:rsidRPr="00EE76A0">
        <w:rPr>
          <w:rFonts w:ascii="宋体" w:eastAsia="宋体" w:hAnsi="宋体" w:hint="eastAsia"/>
          <w:sz w:val="28"/>
          <w:szCs w:val="28"/>
        </w:rPr>
        <w:t>全体药交会参会人员</w:t>
      </w:r>
    </w:p>
    <w:p w:rsidR="00344AA4" w:rsidRPr="00EE76A0" w:rsidRDefault="00344AA4" w:rsidP="00344AA4">
      <w:pPr>
        <w:rPr>
          <w:rFonts w:ascii="宋体" w:eastAsia="宋体" w:hAnsi="宋体"/>
          <w:sz w:val="28"/>
          <w:szCs w:val="28"/>
        </w:rPr>
      </w:pPr>
      <w:r w:rsidRPr="00EE76A0">
        <w:rPr>
          <w:rFonts w:hint="eastAsia"/>
          <w:b/>
          <w:sz w:val="28"/>
          <w:szCs w:val="28"/>
        </w:rPr>
        <w:t>七、活动形式与内容</w:t>
      </w:r>
      <w:r w:rsidRPr="00EE76A0">
        <w:rPr>
          <w:rFonts w:hint="eastAsia"/>
          <w:b/>
          <w:sz w:val="28"/>
          <w:szCs w:val="28"/>
        </w:rPr>
        <w:t>:</w:t>
      </w:r>
      <w:r w:rsidRPr="00EE76A0">
        <w:rPr>
          <w:rFonts w:ascii="宋体" w:eastAsia="宋体" w:hAnsi="宋体" w:hint="eastAsia"/>
          <w:sz w:val="28"/>
          <w:szCs w:val="28"/>
        </w:rPr>
        <w:t> </w:t>
      </w:r>
      <w:r w:rsidR="00105A1E" w:rsidRPr="00EE76A0">
        <w:rPr>
          <w:rFonts w:ascii="宋体" w:eastAsia="宋体" w:hAnsi="宋体" w:hint="eastAsia"/>
          <w:sz w:val="28"/>
          <w:szCs w:val="28"/>
        </w:rPr>
        <w:t>扫描企业二维码，免费赠送小礼品</w:t>
      </w:r>
    </w:p>
    <w:p w:rsidR="00645144" w:rsidRPr="00EE76A0" w:rsidRDefault="00344AA4" w:rsidP="00344AA4">
      <w:pPr>
        <w:rPr>
          <w:b/>
          <w:sz w:val="28"/>
          <w:szCs w:val="28"/>
        </w:rPr>
      </w:pPr>
      <w:r w:rsidRPr="00EE76A0">
        <w:rPr>
          <w:rFonts w:hint="eastAsia"/>
          <w:b/>
          <w:sz w:val="28"/>
          <w:szCs w:val="28"/>
        </w:rPr>
        <w:t>八、活动流程</w:t>
      </w:r>
      <w:r w:rsidR="00105A1E" w:rsidRPr="00EE76A0">
        <w:rPr>
          <w:rFonts w:hint="eastAsia"/>
          <w:b/>
          <w:sz w:val="28"/>
          <w:szCs w:val="28"/>
        </w:rPr>
        <w:t>：</w:t>
      </w:r>
    </w:p>
    <w:p w:rsidR="00645144" w:rsidRPr="00EE76A0" w:rsidRDefault="00645144" w:rsidP="00EE76A0">
      <w:pPr>
        <w:ind w:firstLineChars="350" w:firstLine="980"/>
        <w:rPr>
          <w:rFonts w:ascii="宋体" w:eastAsia="宋体" w:hAnsi="宋体"/>
          <w:sz w:val="28"/>
          <w:szCs w:val="28"/>
        </w:rPr>
      </w:pPr>
      <w:r w:rsidRPr="00EE76A0">
        <w:rPr>
          <w:rFonts w:ascii="宋体" w:eastAsia="宋体" w:hAnsi="宋体" w:hint="eastAsia"/>
          <w:sz w:val="28"/>
          <w:szCs w:val="28"/>
        </w:rPr>
        <w:t>4月5日，完成活动方案。</w:t>
      </w:r>
    </w:p>
    <w:p w:rsidR="00645144" w:rsidRPr="00EE76A0" w:rsidRDefault="00645144" w:rsidP="00EE76A0">
      <w:pPr>
        <w:ind w:firstLineChars="350" w:firstLine="980"/>
        <w:rPr>
          <w:rFonts w:ascii="宋体" w:eastAsia="宋体" w:hAnsi="宋体"/>
          <w:sz w:val="28"/>
          <w:szCs w:val="28"/>
        </w:rPr>
      </w:pPr>
      <w:r w:rsidRPr="00EE76A0">
        <w:rPr>
          <w:rFonts w:ascii="宋体" w:eastAsia="宋体" w:hAnsi="宋体" w:hint="eastAsia"/>
          <w:sz w:val="28"/>
          <w:szCs w:val="28"/>
        </w:rPr>
        <w:t>4月10日前，完成奖品制作。</w:t>
      </w:r>
    </w:p>
    <w:p w:rsidR="00645144" w:rsidRPr="00EE76A0" w:rsidRDefault="00645144" w:rsidP="00EE76A0">
      <w:pPr>
        <w:ind w:firstLineChars="350" w:firstLine="980"/>
        <w:rPr>
          <w:rFonts w:ascii="宋体" w:eastAsia="宋体" w:hAnsi="宋体"/>
          <w:sz w:val="28"/>
          <w:szCs w:val="28"/>
        </w:rPr>
      </w:pPr>
      <w:r w:rsidRPr="00EE76A0">
        <w:rPr>
          <w:rFonts w:ascii="宋体" w:eastAsia="宋体" w:hAnsi="宋体" w:hint="eastAsia"/>
          <w:sz w:val="28"/>
          <w:szCs w:val="28"/>
        </w:rPr>
        <w:t>4月17日，奖品、宣传单页</w:t>
      </w:r>
      <w:r w:rsidR="000F0A0A" w:rsidRPr="00EE76A0">
        <w:rPr>
          <w:rFonts w:ascii="宋体" w:eastAsia="宋体" w:hAnsi="宋体" w:hint="eastAsia"/>
          <w:sz w:val="28"/>
          <w:szCs w:val="28"/>
        </w:rPr>
        <w:t>、活动</w:t>
      </w:r>
      <w:r w:rsidRPr="00EE76A0">
        <w:rPr>
          <w:rFonts w:ascii="宋体" w:eastAsia="宋体" w:hAnsi="宋体" w:hint="eastAsia"/>
          <w:sz w:val="28"/>
          <w:szCs w:val="28"/>
        </w:rPr>
        <w:t>人员等到位。</w:t>
      </w:r>
    </w:p>
    <w:p w:rsidR="00645144" w:rsidRPr="00EE76A0" w:rsidRDefault="00645144" w:rsidP="00EE76A0">
      <w:pPr>
        <w:ind w:firstLineChars="350" w:firstLine="980"/>
        <w:rPr>
          <w:rFonts w:ascii="宋体" w:eastAsia="宋体" w:hAnsi="宋体"/>
          <w:sz w:val="28"/>
          <w:szCs w:val="28"/>
        </w:rPr>
      </w:pPr>
      <w:r w:rsidRPr="00EE76A0">
        <w:rPr>
          <w:rFonts w:ascii="宋体" w:eastAsia="宋体" w:hAnsi="宋体" w:hint="eastAsia"/>
          <w:sz w:val="28"/>
          <w:szCs w:val="28"/>
        </w:rPr>
        <w:t>4月18日，活动正式开始。</w:t>
      </w:r>
    </w:p>
    <w:p w:rsidR="00344AA4" w:rsidRPr="00EE76A0" w:rsidRDefault="00645144" w:rsidP="00EE76A0">
      <w:pPr>
        <w:ind w:firstLineChars="350" w:firstLine="980"/>
        <w:rPr>
          <w:rFonts w:ascii="宋体" w:eastAsia="宋体" w:hAnsi="宋体"/>
          <w:sz w:val="28"/>
          <w:szCs w:val="28"/>
        </w:rPr>
      </w:pPr>
      <w:r w:rsidRPr="00EE76A0">
        <w:rPr>
          <w:rFonts w:ascii="宋体" w:eastAsia="宋体" w:hAnsi="宋体" w:hint="eastAsia"/>
          <w:sz w:val="28"/>
          <w:szCs w:val="28"/>
        </w:rPr>
        <w:t>4月20日，活动结束。</w:t>
      </w:r>
    </w:p>
    <w:p w:rsidR="00DD3E05" w:rsidRPr="00EE76A0" w:rsidRDefault="00344AA4" w:rsidP="00344AA4">
      <w:pPr>
        <w:rPr>
          <w:rFonts w:ascii="宋体" w:eastAsia="宋体" w:hAnsi="宋体"/>
          <w:sz w:val="28"/>
          <w:szCs w:val="28"/>
        </w:rPr>
      </w:pPr>
      <w:r w:rsidRPr="00EE76A0">
        <w:rPr>
          <w:rFonts w:ascii="宋体" w:eastAsia="宋体" w:hAnsi="宋体" w:hint="eastAsia"/>
          <w:sz w:val="28"/>
          <w:szCs w:val="28"/>
        </w:rPr>
        <w:t> </w:t>
      </w:r>
      <w:r w:rsidRPr="00EE76A0">
        <w:rPr>
          <w:rFonts w:hint="eastAsia"/>
          <w:b/>
          <w:sz w:val="28"/>
          <w:szCs w:val="28"/>
        </w:rPr>
        <w:t>九、前期工作安排</w:t>
      </w:r>
      <w:r w:rsidRPr="00EE76A0">
        <w:rPr>
          <w:rFonts w:hint="eastAsia"/>
          <w:b/>
          <w:sz w:val="28"/>
          <w:szCs w:val="28"/>
        </w:rPr>
        <w:t>:</w:t>
      </w:r>
    </w:p>
    <w:p w:rsidR="00344AA4" w:rsidRPr="00EE76A0" w:rsidRDefault="00DD3E05" w:rsidP="00DD3E05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EE76A0">
        <w:rPr>
          <w:rFonts w:ascii="宋体" w:eastAsia="宋体" w:hAnsi="宋体" w:hint="eastAsia"/>
          <w:sz w:val="28"/>
          <w:szCs w:val="28"/>
        </w:rPr>
        <w:t>向公司申请执行活动方案。</w:t>
      </w:r>
    </w:p>
    <w:p w:rsidR="00DD3E05" w:rsidRPr="00EE76A0" w:rsidRDefault="00DD3E05" w:rsidP="00DD3E05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EE76A0">
        <w:rPr>
          <w:rFonts w:ascii="宋体" w:eastAsia="宋体" w:hAnsi="宋体" w:hint="eastAsia"/>
          <w:sz w:val="28"/>
          <w:szCs w:val="28"/>
        </w:rPr>
        <w:t>活动人员确定，明确分工。</w:t>
      </w:r>
    </w:p>
    <w:p w:rsidR="00DD3E05" w:rsidRPr="00EE76A0" w:rsidRDefault="00DD3E05" w:rsidP="00DD3E05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EE76A0">
        <w:rPr>
          <w:rFonts w:ascii="宋体" w:eastAsia="宋体" w:hAnsi="宋体" w:hint="eastAsia"/>
          <w:sz w:val="28"/>
          <w:szCs w:val="28"/>
        </w:rPr>
        <w:t>活动所需的二维码、奖品、宣传材料准备。</w:t>
      </w:r>
    </w:p>
    <w:p w:rsidR="00DD3E05" w:rsidRPr="00EE76A0" w:rsidRDefault="00DD3E05" w:rsidP="00DD3E05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EE76A0">
        <w:rPr>
          <w:rFonts w:ascii="宋体" w:eastAsia="宋体" w:hAnsi="宋体" w:hint="eastAsia"/>
          <w:sz w:val="28"/>
          <w:szCs w:val="28"/>
        </w:rPr>
        <w:t>技术部门提供技术支持，公众号可以统计活动期间活动现场新增关注人员的信息。</w:t>
      </w:r>
    </w:p>
    <w:p w:rsidR="00C8188D" w:rsidRDefault="00344AA4" w:rsidP="00344AA4">
      <w:pPr>
        <w:rPr>
          <w:rFonts w:ascii="宋体" w:eastAsia="宋体" w:hAnsi="宋体"/>
          <w:sz w:val="28"/>
          <w:szCs w:val="28"/>
        </w:rPr>
      </w:pPr>
      <w:r w:rsidRPr="00EE76A0">
        <w:rPr>
          <w:rFonts w:hint="eastAsia"/>
          <w:b/>
          <w:sz w:val="28"/>
          <w:szCs w:val="28"/>
        </w:rPr>
        <w:lastRenderedPageBreak/>
        <w:t>十、活动现场</w:t>
      </w:r>
      <w:r w:rsidR="00C8188D">
        <w:rPr>
          <w:rFonts w:hint="eastAsia"/>
          <w:b/>
          <w:sz w:val="28"/>
          <w:szCs w:val="28"/>
        </w:rPr>
        <w:t>以及人员安排</w:t>
      </w:r>
      <w:r w:rsidRPr="00EE76A0">
        <w:rPr>
          <w:rFonts w:hint="eastAsia"/>
          <w:b/>
          <w:sz w:val="28"/>
          <w:szCs w:val="28"/>
        </w:rPr>
        <w:t>:</w:t>
      </w:r>
      <w:r w:rsidRPr="00EE76A0">
        <w:rPr>
          <w:rFonts w:ascii="宋体" w:eastAsia="宋体" w:hAnsi="宋体" w:hint="eastAsia"/>
          <w:sz w:val="28"/>
          <w:szCs w:val="28"/>
        </w:rPr>
        <w:t> </w:t>
      </w:r>
    </w:p>
    <w:p w:rsidR="00877704" w:rsidRDefault="00877704" w:rsidP="00344AA4">
      <w:pPr>
        <w:rPr>
          <w:rFonts w:ascii="宋体" w:eastAsia="宋体" w:hAnsi="宋体"/>
          <w:sz w:val="28"/>
          <w:szCs w:val="28"/>
        </w:rPr>
      </w:pPr>
    </w:p>
    <w:p w:rsidR="00C142E1" w:rsidRDefault="00732F41" w:rsidP="00344AA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2051" type="#_x0000_t16" style="position:absolute;left:0;text-align:left;margin-left:43.5pt;margin-top:.3pt;width:315.75pt;height:39pt;z-index:251658240" fillcolor="#9bbb59 [3206]" strokecolor="#f2f2f2 [3041]" strokeweight="3pt">
            <v:shadow on="t" type="perspective" color="#4e6128 [1606]" opacity=".5" offset="1pt" offset2="-1pt"/>
            <v:textbox>
              <w:txbxContent>
                <w:p w:rsidR="00C142E1" w:rsidRPr="00C142E1" w:rsidRDefault="00C142E1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</w:rPr>
                    <w:t xml:space="preserve">                        </w:t>
                  </w:r>
                  <w:r w:rsidRPr="00C142E1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C142E1">
                    <w:rPr>
                      <w:rFonts w:hint="eastAsia"/>
                      <w:b/>
                      <w:color w:val="FF0000"/>
                    </w:rPr>
                    <w:t>展台</w:t>
                  </w:r>
                </w:p>
              </w:txbxContent>
            </v:textbox>
          </v:shape>
        </w:pict>
      </w:r>
    </w:p>
    <w:p w:rsidR="00C142E1" w:rsidRDefault="00C8188D" w:rsidP="00344AA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</w:t>
      </w:r>
    </w:p>
    <w:p w:rsidR="00C142E1" w:rsidRDefault="00732F41" w:rsidP="00344AA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pict>
          <v:shape id="_x0000_s2053" type="#_x0000_t16" style="position:absolute;left:0;text-align:left;margin-left:268.5pt;margin-top:12.15pt;width:60pt;height:42pt;z-index:251660288" fillcolor="#4f81bd [3204]" strokecolor="#f2f2f2 [3041]" strokeweight="3pt">
            <v:shadow on="t" type="perspective" color="#243f60 [1604]" opacity=".5" offset="1pt" offset2="-1pt"/>
            <v:textbox>
              <w:txbxContent>
                <w:p w:rsidR="00C142E1" w:rsidRPr="00C142E1" w:rsidRDefault="00C142E1">
                  <w:pPr>
                    <w:rPr>
                      <w:b/>
                      <w:color w:val="FF0000"/>
                    </w:rPr>
                  </w:pPr>
                  <w:r w:rsidRPr="00C142E1">
                    <w:rPr>
                      <w:b/>
                      <w:color w:val="FF0000"/>
                    </w:rPr>
                    <w:t>领奖处</w:t>
                  </w:r>
                </w:p>
              </w:txbxContent>
            </v:textbox>
          </v:shape>
        </w:pict>
      </w:r>
      <w:r>
        <w:rPr>
          <w:rFonts w:ascii="宋体" w:eastAsia="宋体" w:hAnsi="宋体"/>
          <w:noProof/>
          <w:sz w:val="28"/>
          <w:szCs w:val="28"/>
        </w:rPr>
        <w:pict>
          <v:shape id="_x0000_s2052" type="#_x0000_t16" style="position:absolute;left:0;text-align:left;margin-left:56.25pt;margin-top:9.9pt;width:59.25pt;height:44.25pt;z-index:251659264" fillcolor="#f79646 [3209]" strokecolor="#f2f2f2 [3041]" strokeweight="3pt">
            <v:shadow on="t" type="perspective" color="#974706 [1609]" opacity=".5" offset="1pt" offset2="-1pt"/>
            <v:textbox>
              <w:txbxContent>
                <w:p w:rsidR="00C142E1" w:rsidRPr="00C142E1" w:rsidRDefault="00C142E1">
                  <w:pPr>
                    <w:rPr>
                      <w:b/>
                      <w:color w:val="FF0000"/>
                    </w:rPr>
                  </w:pPr>
                  <w:r w:rsidRPr="00C142E1">
                    <w:rPr>
                      <w:b/>
                      <w:color w:val="FF0000"/>
                    </w:rPr>
                    <w:t>终端</w:t>
                  </w:r>
                </w:p>
              </w:txbxContent>
            </v:textbox>
          </v:shape>
        </w:pict>
      </w:r>
      <w:r w:rsidR="00C142E1">
        <w:rPr>
          <w:rFonts w:ascii="宋体" w:eastAsia="宋体" w:hAnsi="宋体" w:hint="eastAsia"/>
          <w:sz w:val="28"/>
          <w:szCs w:val="28"/>
        </w:rPr>
        <w:t xml:space="preserve">                                      </w:t>
      </w:r>
    </w:p>
    <w:p w:rsidR="00C142E1" w:rsidRDefault="00C142E1" w:rsidP="00344AA4">
      <w:pPr>
        <w:rPr>
          <w:rFonts w:ascii="宋体" w:eastAsia="宋体" w:hAnsi="宋体"/>
          <w:sz w:val="28"/>
          <w:szCs w:val="28"/>
        </w:rPr>
      </w:pPr>
    </w:p>
    <w:p w:rsidR="00C8188D" w:rsidRPr="00E660C1" w:rsidRDefault="00E660C1" w:rsidP="00E660C1">
      <w:pPr>
        <w:pStyle w:val="a7"/>
        <w:numPr>
          <w:ilvl w:val="0"/>
          <w:numId w:val="4"/>
        </w:numPr>
        <w:ind w:firstLineChars="0"/>
        <w:rPr>
          <w:rFonts w:ascii="宋体" w:eastAsia="宋体" w:hAnsi="宋体"/>
          <w:sz w:val="28"/>
          <w:szCs w:val="28"/>
        </w:rPr>
      </w:pPr>
      <w:r w:rsidRPr="00E660C1">
        <w:rPr>
          <w:rFonts w:ascii="宋体" w:eastAsia="宋体" w:hAnsi="宋体" w:hint="eastAsia"/>
          <w:sz w:val="28"/>
          <w:szCs w:val="28"/>
        </w:rPr>
        <w:t>展会现场分为三个部分：展台、终端、领奖处。</w:t>
      </w:r>
    </w:p>
    <w:p w:rsidR="00E660C1" w:rsidRDefault="00E660C1" w:rsidP="00E660C1">
      <w:pPr>
        <w:pStyle w:val="a7"/>
        <w:numPr>
          <w:ilvl w:val="0"/>
          <w:numId w:val="4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展台有三个展位，每个展位放一个公众号二维码标牌，各由一人负责，一共需要三人。主要工作是</w:t>
      </w:r>
      <w:r w:rsidRPr="00EE76A0">
        <w:rPr>
          <w:rFonts w:ascii="宋体" w:eastAsia="宋体" w:hAnsi="宋体" w:hint="eastAsia"/>
          <w:sz w:val="28"/>
          <w:szCs w:val="28"/>
        </w:rPr>
        <w:t>协助参展者扫描二维码、完成APP的下载注册，同时兼顾公司以及公司产品介绍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E660C1" w:rsidRDefault="00DC7EFF" w:rsidP="00E660C1">
      <w:pPr>
        <w:pStyle w:val="a7"/>
        <w:numPr>
          <w:ilvl w:val="0"/>
          <w:numId w:val="4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终端</w:t>
      </w:r>
      <w:r w:rsidRPr="00EE76A0">
        <w:rPr>
          <w:rFonts w:ascii="宋体" w:eastAsia="宋体" w:hAnsi="宋体" w:hint="eastAsia"/>
          <w:sz w:val="28"/>
          <w:szCs w:val="28"/>
        </w:rPr>
        <w:t>不间断播放公司产品宣传片，同时提供参观者自</w:t>
      </w:r>
      <w:r>
        <w:rPr>
          <w:rFonts w:ascii="宋体" w:eastAsia="宋体" w:hAnsi="宋体" w:hint="eastAsia"/>
          <w:sz w:val="28"/>
          <w:szCs w:val="28"/>
        </w:rPr>
        <w:t>主</w:t>
      </w:r>
      <w:r w:rsidRPr="00EE76A0">
        <w:rPr>
          <w:rFonts w:ascii="宋体" w:eastAsia="宋体" w:hAnsi="宋体" w:hint="eastAsia"/>
          <w:sz w:val="28"/>
          <w:szCs w:val="28"/>
        </w:rPr>
        <w:t>操作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DC7EFF" w:rsidRDefault="00DC7EFF" w:rsidP="00E660C1">
      <w:pPr>
        <w:pStyle w:val="a7"/>
        <w:numPr>
          <w:ilvl w:val="0"/>
          <w:numId w:val="4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领奖处需要一人，主要负责礼品的发放和数量统计。</w:t>
      </w:r>
    </w:p>
    <w:p w:rsidR="00DC7EFF" w:rsidRPr="00E660C1" w:rsidRDefault="00732F41" w:rsidP="00E660C1">
      <w:pPr>
        <w:pStyle w:val="a7"/>
        <w:numPr>
          <w:ilvl w:val="0"/>
          <w:numId w:val="4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left:0;text-align:left;margin-left:308.25pt;margin-top:18.3pt;width:67.5pt;height:.05pt;z-index:251662336" o:connectortype="straight">
            <v:stroke endarrow="block"/>
          </v:shape>
        </w:pict>
      </w:r>
      <w:r>
        <w:rPr>
          <w:rFonts w:ascii="宋体" w:eastAsia="宋体" w:hAnsi="宋体"/>
          <w:noProof/>
          <w:sz w:val="28"/>
          <w:szCs w:val="28"/>
        </w:rPr>
        <w:pict>
          <v:shape id="_x0000_s2056" type="#_x0000_t32" style="position:absolute;left:0;text-align:left;margin-left:32.25pt;margin-top:46.35pt;width:72.75pt;height:1.5pt;flip:y;z-index:251663360" o:connectortype="straight">
            <v:stroke endarrow="block"/>
          </v:shape>
        </w:pict>
      </w:r>
      <w:r w:rsidR="00DC7EFF">
        <w:rPr>
          <w:rFonts w:ascii="宋体" w:eastAsia="宋体" w:hAnsi="宋体" w:hint="eastAsia"/>
          <w:sz w:val="28"/>
          <w:szCs w:val="28"/>
        </w:rPr>
        <w:t>流程：排队（维持秩序</w:t>
      </w:r>
      <w:r w:rsidR="00EA241D">
        <w:rPr>
          <w:rFonts w:ascii="宋体" w:eastAsia="宋体" w:hAnsi="宋体" w:hint="eastAsia"/>
          <w:sz w:val="28"/>
          <w:szCs w:val="28"/>
        </w:rPr>
        <w:t>、单页发放，需一人</w:t>
      </w:r>
      <w:r w:rsidR="00DC7EFF">
        <w:rPr>
          <w:rFonts w:ascii="宋体" w:eastAsia="宋体" w:hAnsi="宋体" w:hint="eastAsia"/>
          <w:sz w:val="28"/>
          <w:szCs w:val="28"/>
        </w:rPr>
        <w:t xml:space="preserve">）        扫码       </w:t>
      </w:r>
      <w:r w:rsidR="00EA241D">
        <w:rPr>
          <w:rFonts w:ascii="宋体" w:eastAsia="宋体" w:hAnsi="宋体" w:hint="eastAsia"/>
          <w:sz w:val="28"/>
          <w:szCs w:val="28"/>
        </w:rPr>
        <w:t xml:space="preserve">       </w:t>
      </w:r>
    </w:p>
    <w:p w:rsidR="00877704" w:rsidRPr="00EA241D" w:rsidRDefault="00EA241D" w:rsidP="00344AA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</w:t>
      </w:r>
      <w:r w:rsidRPr="00EA241D">
        <w:rPr>
          <w:rFonts w:ascii="宋体" w:eastAsia="宋体" w:hAnsi="宋体" w:hint="eastAsia"/>
          <w:noProof/>
          <w:sz w:val="28"/>
          <w:szCs w:val="28"/>
        </w:rPr>
        <w:t>领奖</w:t>
      </w:r>
    </w:p>
    <w:p w:rsidR="000F0A0A" w:rsidRPr="00EE76A0" w:rsidRDefault="00344AA4" w:rsidP="00344AA4">
      <w:pPr>
        <w:rPr>
          <w:b/>
          <w:sz w:val="28"/>
          <w:szCs w:val="28"/>
        </w:rPr>
      </w:pPr>
      <w:r w:rsidRPr="00EE76A0">
        <w:rPr>
          <w:rFonts w:hint="eastAsia"/>
          <w:b/>
          <w:sz w:val="28"/>
          <w:szCs w:val="28"/>
        </w:rPr>
        <w:t>十一、要求与注意事项</w:t>
      </w:r>
      <w:r w:rsidRPr="00EE76A0">
        <w:rPr>
          <w:rFonts w:hint="eastAsia"/>
          <w:b/>
          <w:sz w:val="28"/>
          <w:szCs w:val="28"/>
        </w:rPr>
        <w:t>:</w:t>
      </w:r>
    </w:p>
    <w:p w:rsidR="006C61BD" w:rsidRPr="00EE76A0" w:rsidRDefault="006C61BD" w:rsidP="006C61BD">
      <w:pPr>
        <w:pStyle w:val="a7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EE76A0">
        <w:rPr>
          <w:rFonts w:ascii="宋体" w:eastAsia="宋体" w:hAnsi="宋体" w:hint="eastAsia"/>
          <w:sz w:val="28"/>
          <w:szCs w:val="28"/>
        </w:rPr>
        <w:t>活动人员必须严于律己，端正态度，保质保量完成自己的工作。</w:t>
      </w:r>
    </w:p>
    <w:p w:rsidR="006C61BD" w:rsidRPr="00EE76A0" w:rsidRDefault="006C61BD" w:rsidP="006C61BD">
      <w:pPr>
        <w:pStyle w:val="a7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EE76A0">
        <w:rPr>
          <w:rFonts w:ascii="宋体" w:eastAsia="宋体" w:hAnsi="宋体"/>
          <w:sz w:val="28"/>
          <w:szCs w:val="28"/>
        </w:rPr>
        <w:t>原则上每个参展者只有一次扫码的机会</w:t>
      </w:r>
      <w:r w:rsidRPr="00EE76A0">
        <w:rPr>
          <w:rFonts w:ascii="宋体" w:eastAsia="宋体" w:hAnsi="宋体" w:hint="eastAsia"/>
          <w:sz w:val="28"/>
          <w:szCs w:val="28"/>
        </w:rPr>
        <w:t>，</w:t>
      </w:r>
      <w:r w:rsidRPr="00EE76A0">
        <w:rPr>
          <w:rFonts w:ascii="宋体" w:eastAsia="宋体" w:hAnsi="宋体"/>
          <w:sz w:val="28"/>
          <w:szCs w:val="28"/>
        </w:rPr>
        <w:t>尽量杜绝一人多次扫码领奖的现象</w:t>
      </w:r>
      <w:r w:rsidRPr="00EE76A0">
        <w:rPr>
          <w:rFonts w:ascii="宋体" w:eastAsia="宋体" w:hAnsi="宋体" w:hint="eastAsia"/>
          <w:sz w:val="28"/>
          <w:szCs w:val="28"/>
        </w:rPr>
        <w:t>。</w:t>
      </w:r>
    </w:p>
    <w:p w:rsidR="00344AA4" w:rsidRPr="00EE76A0" w:rsidRDefault="006C61BD" w:rsidP="00344AA4">
      <w:pPr>
        <w:pStyle w:val="a7"/>
        <w:numPr>
          <w:ilvl w:val="0"/>
          <w:numId w:val="3"/>
        </w:numPr>
        <w:ind w:firstLineChars="0"/>
        <w:rPr>
          <w:rFonts w:ascii="宋体" w:eastAsia="宋体" w:hAnsi="宋体"/>
          <w:sz w:val="28"/>
          <w:szCs w:val="28"/>
        </w:rPr>
      </w:pPr>
      <w:r w:rsidRPr="00EE76A0">
        <w:rPr>
          <w:rFonts w:ascii="宋体" w:eastAsia="宋体" w:hAnsi="宋体" w:hint="eastAsia"/>
          <w:sz w:val="28"/>
          <w:szCs w:val="28"/>
        </w:rPr>
        <w:t>扫码现场秩序维护工作到位，做到扫码队伍整齐有序，不大声喧哗，不与参观人员发生冲突。</w:t>
      </w:r>
    </w:p>
    <w:p w:rsidR="00877704" w:rsidRDefault="00877704" w:rsidP="00344AA4">
      <w:pPr>
        <w:rPr>
          <w:b/>
          <w:sz w:val="28"/>
          <w:szCs w:val="28"/>
        </w:rPr>
      </w:pPr>
    </w:p>
    <w:p w:rsidR="00BB6408" w:rsidRPr="00EE76A0" w:rsidRDefault="00BB6408" w:rsidP="00344AA4">
      <w:pPr>
        <w:rPr>
          <w:b/>
          <w:sz w:val="28"/>
          <w:szCs w:val="28"/>
        </w:rPr>
      </w:pPr>
      <w:r w:rsidRPr="00EE76A0">
        <w:rPr>
          <w:rFonts w:hint="eastAsia"/>
          <w:b/>
          <w:sz w:val="28"/>
          <w:szCs w:val="28"/>
        </w:rPr>
        <w:lastRenderedPageBreak/>
        <w:t>十二</w:t>
      </w:r>
      <w:r w:rsidR="00344AA4" w:rsidRPr="00EE76A0">
        <w:rPr>
          <w:rFonts w:hint="eastAsia"/>
          <w:b/>
          <w:sz w:val="28"/>
          <w:szCs w:val="28"/>
        </w:rPr>
        <w:t>、经费预算</w:t>
      </w:r>
      <w:r w:rsidRPr="00EE76A0">
        <w:rPr>
          <w:rFonts w:hint="eastAsia"/>
          <w:b/>
          <w:sz w:val="28"/>
          <w:szCs w:val="28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B6408" w:rsidRPr="00EE76A0" w:rsidTr="00BB6408">
        <w:tc>
          <w:tcPr>
            <w:tcW w:w="2130" w:type="dxa"/>
          </w:tcPr>
          <w:p w:rsidR="00BB6408" w:rsidRPr="00EE76A0" w:rsidRDefault="00BB6408" w:rsidP="00344AA4">
            <w:pPr>
              <w:rPr>
                <w:rFonts w:ascii="宋体" w:eastAsia="宋体" w:hAnsi="宋体"/>
                <w:sz w:val="28"/>
                <w:szCs w:val="28"/>
              </w:rPr>
            </w:pPr>
            <w:r w:rsidRPr="00EE76A0">
              <w:rPr>
                <w:rFonts w:ascii="宋体" w:eastAsia="宋体" w:hAnsi="宋体"/>
                <w:sz w:val="28"/>
                <w:szCs w:val="28"/>
              </w:rPr>
              <w:t>种类</w:t>
            </w:r>
          </w:p>
        </w:tc>
        <w:tc>
          <w:tcPr>
            <w:tcW w:w="2130" w:type="dxa"/>
          </w:tcPr>
          <w:p w:rsidR="00BB6408" w:rsidRPr="00EE76A0" w:rsidRDefault="00BB6408" w:rsidP="00344AA4">
            <w:pPr>
              <w:rPr>
                <w:rFonts w:ascii="宋体" w:eastAsia="宋体" w:hAnsi="宋体"/>
                <w:sz w:val="28"/>
                <w:szCs w:val="28"/>
              </w:rPr>
            </w:pPr>
            <w:r w:rsidRPr="00EE76A0">
              <w:rPr>
                <w:rFonts w:ascii="宋体" w:eastAsia="宋体" w:hAnsi="宋体"/>
                <w:sz w:val="28"/>
                <w:szCs w:val="28"/>
              </w:rPr>
              <w:t>单价</w:t>
            </w:r>
          </w:p>
        </w:tc>
        <w:tc>
          <w:tcPr>
            <w:tcW w:w="2131" w:type="dxa"/>
          </w:tcPr>
          <w:p w:rsidR="00BB6408" w:rsidRPr="00EE76A0" w:rsidRDefault="00BB6408" w:rsidP="00344AA4">
            <w:pPr>
              <w:rPr>
                <w:rFonts w:ascii="宋体" w:eastAsia="宋体" w:hAnsi="宋体"/>
                <w:sz w:val="28"/>
                <w:szCs w:val="28"/>
              </w:rPr>
            </w:pPr>
            <w:r w:rsidRPr="00EE76A0">
              <w:rPr>
                <w:rFonts w:ascii="宋体" w:eastAsia="宋体" w:hAnsi="宋体"/>
                <w:sz w:val="28"/>
                <w:szCs w:val="28"/>
              </w:rPr>
              <w:t>数量</w:t>
            </w:r>
          </w:p>
        </w:tc>
        <w:tc>
          <w:tcPr>
            <w:tcW w:w="2131" w:type="dxa"/>
          </w:tcPr>
          <w:p w:rsidR="00BB6408" w:rsidRPr="00EE76A0" w:rsidRDefault="00BB6408" w:rsidP="00344AA4">
            <w:pPr>
              <w:rPr>
                <w:rFonts w:ascii="宋体" w:eastAsia="宋体" w:hAnsi="宋体"/>
                <w:sz w:val="28"/>
                <w:szCs w:val="28"/>
              </w:rPr>
            </w:pPr>
            <w:r w:rsidRPr="00EE76A0">
              <w:rPr>
                <w:rFonts w:ascii="宋体" w:eastAsia="宋体" w:hAnsi="宋体"/>
                <w:sz w:val="28"/>
                <w:szCs w:val="28"/>
              </w:rPr>
              <w:t>总价</w:t>
            </w:r>
          </w:p>
        </w:tc>
      </w:tr>
      <w:tr w:rsidR="00BB6408" w:rsidRPr="00EE76A0" w:rsidTr="00BB6408">
        <w:tc>
          <w:tcPr>
            <w:tcW w:w="2130" w:type="dxa"/>
          </w:tcPr>
          <w:p w:rsidR="00BB6408" w:rsidRPr="00EE76A0" w:rsidRDefault="00BB6408" w:rsidP="00344AA4">
            <w:pPr>
              <w:rPr>
                <w:rFonts w:ascii="宋体" w:eastAsia="宋体" w:hAnsi="宋体"/>
                <w:sz w:val="28"/>
                <w:szCs w:val="28"/>
              </w:rPr>
            </w:pPr>
            <w:r w:rsidRPr="00EE76A0">
              <w:rPr>
                <w:rFonts w:ascii="宋体" w:eastAsia="宋体" w:hAnsi="宋体"/>
                <w:sz w:val="28"/>
                <w:szCs w:val="28"/>
              </w:rPr>
              <w:t>活动二维码</w:t>
            </w:r>
          </w:p>
        </w:tc>
        <w:tc>
          <w:tcPr>
            <w:tcW w:w="2130" w:type="dxa"/>
          </w:tcPr>
          <w:p w:rsidR="00BB6408" w:rsidRPr="00EE76A0" w:rsidRDefault="00BB6408" w:rsidP="00344AA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BB6408" w:rsidRPr="00EE76A0" w:rsidRDefault="00BB6408" w:rsidP="00344AA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BB6408" w:rsidRPr="00EE76A0" w:rsidRDefault="00BB6408" w:rsidP="00344AA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B6408" w:rsidRPr="00EE76A0" w:rsidTr="00BB6408">
        <w:tc>
          <w:tcPr>
            <w:tcW w:w="2130" w:type="dxa"/>
          </w:tcPr>
          <w:p w:rsidR="00BB6408" w:rsidRPr="00EE76A0" w:rsidRDefault="00BB6408" w:rsidP="00344AA4">
            <w:pPr>
              <w:rPr>
                <w:rFonts w:ascii="宋体" w:eastAsia="宋体" w:hAnsi="宋体"/>
                <w:sz w:val="28"/>
                <w:szCs w:val="28"/>
              </w:rPr>
            </w:pPr>
            <w:r w:rsidRPr="00EE76A0">
              <w:rPr>
                <w:rFonts w:ascii="宋体" w:eastAsia="宋体" w:hAnsi="宋体"/>
                <w:sz w:val="28"/>
                <w:szCs w:val="28"/>
              </w:rPr>
              <w:t>奖品</w:t>
            </w:r>
            <w:r w:rsidRPr="00EE76A0">
              <w:rPr>
                <w:rFonts w:ascii="宋体" w:eastAsia="宋体" w:hAnsi="宋体" w:hint="eastAsia"/>
                <w:sz w:val="28"/>
                <w:szCs w:val="28"/>
              </w:rPr>
              <w:t>（笔记本）</w:t>
            </w:r>
          </w:p>
        </w:tc>
        <w:tc>
          <w:tcPr>
            <w:tcW w:w="2130" w:type="dxa"/>
          </w:tcPr>
          <w:p w:rsidR="00BB6408" w:rsidRPr="00EE76A0" w:rsidRDefault="00BB6408" w:rsidP="00344AA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BB6408" w:rsidRPr="00EE76A0" w:rsidRDefault="00BB6408" w:rsidP="00344AA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BB6408" w:rsidRPr="00EE76A0" w:rsidRDefault="00BB6408" w:rsidP="00344AA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C6394" w:rsidRPr="00EE76A0" w:rsidTr="00BB6408">
        <w:tc>
          <w:tcPr>
            <w:tcW w:w="2130" w:type="dxa"/>
          </w:tcPr>
          <w:p w:rsidR="002C6394" w:rsidRPr="00EE76A0" w:rsidRDefault="002C6394" w:rsidP="00344AA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奖品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（手提袋）</w:t>
            </w:r>
          </w:p>
        </w:tc>
        <w:tc>
          <w:tcPr>
            <w:tcW w:w="2130" w:type="dxa"/>
          </w:tcPr>
          <w:p w:rsidR="002C6394" w:rsidRPr="00EE76A0" w:rsidRDefault="002C6394" w:rsidP="00344AA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2C6394" w:rsidRPr="00EE76A0" w:rsidRDefault="002C6394" w:rsidP="00344AA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2C6394" w:rsidRPr="00EE76A0" w:rsidRDefault="002C6394" w:rsidP="00344AA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B6408" w:rsidRPr="00EE76A0" w:rsidTr="00BB6408">
        <w:tc>
          <w:tcPr>
            <w:tcW w:w="2130" w:type="dxa"/>
          </w:tcPr>
          <w:p w:rsidR="00BB6408" w:rsidRPr="00EE76A0" w:rsidRDefault="00BB6408" w:rsidP="00344AA4">
            <w:pPr>
              <w:rPr>
                <w:rFonts w:ascii="宋体" w:eastAsia="宋体" w:hAnsi="宋体"/>
                <w:sz w:val="28"/>
                <w:szCs w:val="28"/>
              </w:rPr>
            </w:pPr>
            <w:r w:rsidRPr="00EE76A0">
              <w:rPr>
                <w:rFonts w:ascii="宋体" w:eastAsia="宋体" w:hAnsi="宋体"/>
                <w:sz w:val="28"/>
                <w:szCs w:val="28"/>
              </w:rPr>
              <w:t>活动人员用水</w:t>
            </w:r>
          </w:p>
        </w:tc>
        <w:tc>
          <w:tcPr>
            <w:tcW w:w="2130" w:type="dxa"/>
          </w:tcPr>
          <w:p w:rsidR="00BB6408" w:rsidRPr="00EE76A0" w:rsidRDefault="00BB6408" w:rsidP="00344AA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BB6408" w:rsidRPr="00EE76A0" w:rsidRDefault="00BB6408" w:rsidP="00344AA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BB6408" w:rsidRPr="00EE76A0" w:rsidRDefault="00BB6408" w:rsidP="00344AA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B6408" w:rsidRPr="00EE76A0" w:rsidTr="00BB6408">
        <w:tc>
          <w:tcPr>
            <w:tcW w:w="2130" w:type="dxa"/>
          </w:tcPr>
          <w:p w:rsidR="00BB6408" w:rsidRPr="00EE76A0" w:rsidRDefault="00BB6408" w:rsidP="00344AA4">
            <w:pPr>
              <w:rPr>
                <w:rFonts w:ascii="宋体" w:eastAsia="宋体" w:hAnsi="宋体"/>
                <w:sz w:val="28"/>
                <w:szCs w:val="28"/>
              </w:rPr>
            </w:pPr>
            <w:r w:rsidRPr="00EE76A0">
              <w:rPr>
                <w:rFonts w:ascii="宋体" w:eastAsia="宋体" w:hAnsi="宋体"/>
                <w:sz w:val="28"/>
                <w:szCs w:val="28"/>
              </w:rPr>
              <w:t>活动人员用餐</w:t>
            </w:r>
          </w:p>
        </w:tc>
        <w:tc>
          <w:tcPr>
            <w:tcW w:w="2130" w:type="dxa"/>
          </w:tcPr>
          <w:p w:rsidR="00BB6408" w:rsidRPr="00EE76A0" w:rsidRDefault="00BB6408" w:rsidP="00344AA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BB6408" w:rsidRPr="00EE76A0" w:rsidRDefault="00BB6408" w:rsidP="00344AA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BB6408" w:rsidRPr="00EE76A0" w:rsidRDefault="00BB6408" w:rsidP="00344AA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BB6408" w:rsidRPr="00EE76A0" w:rsidRDefault="00EE76A0" w:rsidP="00344AA4">
      <w:pPr>
        <w:rPr>
          <w:rFonts w:ascii="宋体" w:eastAsia="宋体" w:hAnsi="宋体"/>
          <w:sz w:val="28"/>
          <w:szCs w:val="28"/>
        </w:rPr>
      </w:pPr>
      <w:r w:rsidRPr="00EE76A0">
        <w:rPr>
          <w:rFonts w:ascii="宋体" w:eastAsia="宋体" w:hAnsi="宋体"/>
          <w:sz w:val="28"/>
          <w:szCs w:val="28"/>
        </w:rPr>
        <w:t>综上所述</w:t>
      </w:r>
      <w:r w:rsidRPr="00EE76A0">
        <w:rPr>
          <w:rFonts w:ascii="宋体" w:eastAsia="宋体" w:hAnsi="宋体" w:hint="eastAsia"/>
          <w:sz w:val="28"/>
          <w:szCs w:val="28"/>
        </w:rPr>
        <w:t>，</w:t>
      </w:r>
      <w:r w:rsidRPr="00EE76A0">
        <w:rPr>
          <w:rFonts w:ascii="宋体" w:eastAsia="宋体" w:hAnsi="宋体"/>
          <w:sz w:val="28"/>
          <w:szCs w:val="28"/>
        </w:rPr>
        <w:t>此次活动的最终经费至少为</w:t>
      </w:r>
    </w:p>
    <w:p w:rsidR="00344AA4" w:rsidRPr="00EE76A0" w:rsidRDefault="00EE76A0" w:rsidP="00344AA4">
      <w:pPr>
        <w:rPr>
          <w:rFonts w:ascii="宋体" w:eastAsia="宋体" w:hAnsi="宋体"/>
          <w:sz w:val="28"/>
          <w:szCs w:val="28"/>
        </w:rPr>
      </w:pPr>
      <w:r w:rsidRPr="00EE76A0">
        <w:rPr>
          <w:rFonts w:hint="eastAsia"/>
          <w:b/>
          <w:sz w:val="28"/>
          <w:szCs w:val="28"/>
        </w:rPr>
        <w:t>十三</w:t>
      </w:r>
      <w:r w:rsidR="00344AA4" w:rsidRPr="00EE76A0">
        <w:rPr>
          <w:rFonts w:hint="eastAsia"/>
          <w:b/>
          <w:sz w:val="28"/>
          <w:szCs w:val="28"/>
        </w:rPr>
        <w:t>、预期效果及展望</w:t>
      </w:r>
      <w:r w:rsidR="00344AA4" w:rsidRPr="00EE76A0">
        <w:rPr>
          <w:rFonts w:hint="eastAsia"/>
          <w:b/>
          <w:sz w:val="28"/>
          <w:szCs w:val="28"/>
        </w:rPr>
        <w:t>:</w:t>
      </w:r>
      <w:r w:rsidR="00344AA4" w:rsidRPr="00EE76A0">
        <w:rPr>
          <w:rFonts w:ascii="宋体" w:eastAsia="宋体" w:hAnsi="宋体" w:hint="eastAsia"/>
          <w:sz w:val="28"/>
          <w:szCs w:val="28"/>
        </w:rPr>
        <w:t> </w:t>
      </w:r>
      <w:r w:rsidRPr="00EE76A0">
        <w:rPr>
          <w:rFonts w:ascii="宋体" w:eastAsia="宋体" w:hAnsi="宋体" w:hint="eastAsia"/>
          <w:sz w:val="28"/>
          <w:szCs w:val="28"/>
        </w:rPr>
        <w:t>此次微信扫码活动取得积极成果，提升公司的知名度，增加公众号关注量以及APP下载注册量。</w:t>
      </w:r>
    </w:p>
    <w:p w:rsidR="00BA531A" w:rsidRPr="00EE76A0" w:rsidRDefault="00BA531A" w:rsidP="00344AA4">
      <w:pPr>
        <w:rPr>
          <w:rFonts w:ascii="宋体" w:eastAsia="宋体" w:hAnsi="宋体"/>
          <w:sz w:val="28"/>
          <w:szCs w:val="28"/>
        </w:rPr>
      </w:pPr>
    </w:p>
    <w:sectPr w:rsidR="00BA531A" w:rsidRPr="00EE76A0" w:rsidSect="00863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9D4" w:rsidRDefault="00B359D4" w:rsidP="00344AA4">
      <w:r>
        <w:separator/>
      </w:r>
    </w:p>
  </w:endnote>
  <w:endnote w:type="continuationSeparator" w:id="0">
    <w:p w:rsidR="00B359D4" w:rsidRDefault="00B359D4" w:rsidP="0034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9D4" w:rsidRDefault="00B359D4" w:rsidP="00344AA4">
      <w:r>
        <w:separator/>
      </w:r>
    </w:p>
  </w:footnote>
  <w:footnote w:type="continuationSeparator" w:id="0">
    <w:p w:rsidR="00B359D4" w:rsidRDefault="00B359D4" w:rsidP="0034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91A"/>
    <w:multiLevelType w:val="hybridMultilevel"/>
    <w:tmpl w:val="2960B2FA"/>
    <w:lvl w:ilvl="0" w:tplc="27067A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F4476F"/>
    <w:multiLevelType w:val="hybridMultilevel"/>
    <w:tmpl w:val="A322DB54"/>
    <w:lvl w:ilvl="0" w:tplc="8286CEF2">
      <w:start w:val="1"/>
      <w:numFmt w:val="decimal"/>
      <w:lvlText w:val="%1、"/>
      <w:lvlJc w:val="left"/>
      <w:pPr>
        <w:ind w:left="17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65" w:hanging="420"/>
      </w:pPr>
    </w:lvl>
    <w:lvl w:ilvl="2" w:tplc="0409001B" w:tentative="1">
      <w:start w:val="1"/>
      <w:numFmt w:val="lowerRoman"/>
      <w:lvlText w:val="%3."/>
      <w:lvlJc w:val="right"/>
      <w:pPr>
        <w:ind w:left="2285" w:hanging="420"/>
      </w:pPr>
    </w:lvl>
    <w:lvl w:ilvl="3" w:tplc="0409000F" w:tentative="1">
      <w:start w:val="1"/>
      <w:numFmt w:val="decimal"/>
      <w:lvlText w:val="%4."/>
      <w:lvlJc w:val="left"/>
      <w:pPr>
        <w:ind w:left="2705" w:hanging="420"/>
      </w:pPr>
    </w:lvl>
    <w:lvl w:ilvl="4" w:tplc="04090019" w:tentative="1">
      <w:start w:val="1"/>
      <w:numFmt w:val="lowerLetter"/>
      <w:lvlText w:val="%5)"/>
      <w:lvlJc w:val="left"/>
      <w:pPr>
        <w:ind w:left="3125" w:hanging="420"/>
      </w:pPr>
    </w:lvl>
    <w:lvl w:ilvl="5" w:tplc="0409001B" w:tentative="1">
      <w:start w:val="1"/>
      <w:numFmt w:val="lowerRoman"/>
      <w:lvlText w:val="%6."/>
      <w:lvlJc w:val="right"/>
      <w:pPr>
        <w:ind w:left="3545" w:hanging="420"/>
      </w:pPr>
    </w:lvl>
    <w:lvl w:ilvl="6" w:tplc="0409000F" w:tentative="1">
      <w:start w:val="1"/>
      <w:numFmt w:val="decimal"/>
      <w:lvlText w:val="%7."/>
      <w:lvlJc w:val="left"/>
      <w:pPr>
        <w:ind w:left="3965" w:hanging="420"/>
      </w:pPr>
    </w:lvl>
    <w:lvl w:ilvl="7" w:tplc="04090019" w:tentative="1">
      <w:start w:val="1"/>
      <w:numFmt w:val="lowerLetter"/>
      <w:lvlText w:val="%8)"/>
      <w:lvlJc w:val="left"/>
      <w:pPr>
        <w:ind w:left="4385" w:hanging="420"/>
      </w:pPr>
    </w:lvl>
    <w:lvl w:ilvl="8" w:tplc="0409001B" w:tentative="1">
      <w:start w:val="1"/>
      <w:numFmt w:val="lowerRoman"/>
      <w:lvlText w:val="%9."/>
      <w:lvlJc w:val="right"/>
      <w:pPr>
        <w:ind w:left="4805" w:hanging="420"/>
      </w:pPr>
    </w:lvl>
  </w:abstractNum>
  <w:abstractNum w:abstractNumId="2" w15:restartNumberingAfterBreak="0">
    <w:nsid w:val="57034713"/>
    <w:multiLevelType w:val="hybridMultilevel"/>
    <w:tmpl w:val="CBA880EE"/>
    <w:lvl w:ilvl="0" w:tplc="89121F9A">
      <w:start w:val="1"/>
      <w:numFmt w:val="decimal"/>
      <w:lvlText w:val="%1、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3" w15:restartNumberingAfterBreak="0">
    <w:nsid w:val="5C1900F4"/>
    <w:multiLevelType w:val="hybridMultilevel"/>
    <w:tmpl w:val="3D5C42FA"/>
    <w:lvl w:ilvl="0" w:tplc="F662CD8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4AA4"/>
    <w:rsid w:val="0002075F"/>
    <w:rsid w:val="000C64E5"/>
    <w:rsid w:val="000F0A0A"/>
    <w:rsid w:val="00105A1E"/>
    <w:rsid w:val="002C6394"/>
    <w:rsid w:val="003004A6"/>
    <w:rsid w:val="00344AA4"/>
    <w:rsid w:val="00346E8D"/>
    <w:rsid w:val="005344D7"/>
    <w:rsid w:val="00566C6D"/>
    <w:rsid w:val="005D3781"/>
    <w:rsid w:val="00645144"/>
    <w:rsid w:val="00685981"/>
    <w:rsid w:val="006C61BD"/>
    <w:rsid w:val="00732F41"/>
    <w:rsid w:val="00863892"/>
    <w:rsid w:val="00877704"/>
    <w:rsid w:val="00914B5B"/>
    <w:rsid w:val="00930B23"/>
    <w:rsid w:val="00B359D4"/>
    <w:rsid w:val="00B63D94"/>
    <w:rsid w:val="00B717A4"/>
    <w:rsid w:val="00BA531A"/>
    <w:rsid w:val="00BB6408"/>
    <w:rsid w:val="00C142E1"/>
    <w:rsid w:val="00C37F5B"/>
    <w:rsid w:val="00C8188D"/>
    <w:rsid w:val="00CA08FB"/>
    <w:rsid w:val="00CE275B"/>
    <w:rsid w:val="00DC7EFF"/>
    <w:rsid w:val="00DD3E05"/>
    <w:rsid w:val="00E660C1"/>
    <w:rsid w:val="00EA241D"/>
    <w:rsid w:val="00EE76A0"/>
    <w:rsid w:val="00F8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  <o:rules v:ext="edit">
        <o:r id="V:Rule3" type="connector" idref="#_x0000_s2056"/>
        <o:r id="V:Rule4" type="connector" idref="#_x0000_s2055"/>
      </o:rules>
    </o:shapelayout>
  </w:shapeDefaults>
  <w:decimalSymbol w:val="."/>
  <w:listSeparator w:val=","/>
  <w15:docId w15:val="{278DC168-290D-4202-A51C-F2F8E3E4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8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4A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4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4AA4"/>
    <w:rPr>
      <w:sz w:val="18"/>
      <w:szCs w:val="18"/>
    </w:rPr>
  </w:style>
  <w:style w:type="paragraph" w:styleId="a7">
    <w:name w:val="List Paragraph"/>
    <w:basedOn w:val="a"/>
    <w:uiPriority w:val="34"/>
    <w:qFormat/>
    <w:rsid w:val="00105A1E"/>
    <w:pPr>
      <w:ind w:firstLineChars="200" w:firstLine="420"/>
    </w:pPr>
  </w:style>
  <w:style w:type="table" w:styleId="a8">
    <w:name w:val="Table Grid"/>
    <w:basedOn w:val="a1"/>
    <w:uiPriority w:val="59"/>
    <w:rsid w:val="00BB64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77774-2691-4E1C-B774-AA4AF76A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479</Words>
  <Characters>485</Characters>
  <Application>Microsoft Office Word</Application>
  <DocSecurity>0</DocSecurity>
  <Lines>48</Lines>
  <Paragraphs>53</Paragraphs>
  <ScaleCrop>false</ScaleCrop>
  <Manager>淘宝-知识杂货店（https://zszhd.taobao.com）</Manager>
  <Company>淘宝-知识杂货店（https://zszhd.taobao.com）</Company>
  <LinksUpToDate>false</LinksUpToDate>
  <CharactersWithSpaces>911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Windows 用户</cp:lastModifiedBy>
  <cp:revision>35</cp:revision>
  <dcterms:created xsi:type="dcterms:W3CDTF">2016-03-28T07:09:00Z</dcterms:created>
  <dcterms:modified xsi:type="dcterms:W3CDTF">2018-10-16T10:31:00Z</dcterms:modified>
  <cp:category>淘宝-知识杂货店（https://zszhd.taobao.com）</cp:category>
</cp:coreProperties>
</file>